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10DB" w14:textId="77777777" w:rsidR="004D42BB" w:rsidRPr="00F33796" w:rsidRDefault="004D42BB" w:rsidP="004D42BB">
      <w:pPr>
        <w:pStyle w:val="Heading1"/>
        <w:rPr>
          <w:rFonts w:ascii="Calibri" w:hAnsi="Calibri"/>
          <w:b/>
          <w:color w:val="365F91"/>
          <w:sz w:val="24"/>
          <w:szCs w:val="24"/>
        </w:rPr>
      </w:pPr>
      <w:r w:rsidRPr="00F33796">
        <w:rPr>
          <w:rFonts w:ascii="Calibri" w:hAnsi="Calibri"/>
          <w:b/>
          <w:color w:val="365F91"/>
          <w:sz w:val="24"/>
          <w:szCs w:val="24"/>
        </w:rPr>
        <w:t>MEETING MINUTES</w:t>
      </w:r>
    </w:p>
    <w:p w14:paraId="35656239" w14:textId="77777777" w:rsidR="004D42BB" w:rsidRPr="00F33796" w:rsidRDefault="004D42BB" w:rsidP="004D42BB">
      <w:pPr>
        <w:rPr>
          <w:rFonts w:ascii="Calibri" w:hAnsi="Calibri"/>
        </w:rPr>
      </w:pPr>
    </w:p>
    <w:tbl>
      <w:tblPr>
        <w:tblW w:w="488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58"/>
        <w:gridCol w:w="603"/>
        <w:gridCol w:w="576"/>
        <w:gridCol w:w="1436"/>
        <w:gridCol w:w="444"/>
        <w:gridCol w:w="286"/>
        <w:gridCol w:w="1599"/>
        <w:gridCol w:w="566"/>
        <w:gridCol w:w="734"/>
        <w:gridCol w:w="640"/>
      </w:tblGrid>
      <w:tr w:rsidR="004D42BB" w:rsidRPr="00F33796" w14:paraId="52791076" w14:textId="77777777" w:rsidTr="04D859C9">
        <w:trPr>
          <w:cantSplit/>
          <w:tblHeader/>
          <w:jc w:val="center"/>
        </w:trPr>
        <w:tc>
          <w:tcPr>
            <w:tcW w:w="2023" w:type="pct"/>
            <w:gridSpan w:val="2"/>
            <w:shd w:val="clear" w:color="auto" w:fill="FFFFFF" w:themeFill="background1"/>
          </w:tcPr>
          <w:p w14:paraId="0D75F52F" w14:textId="5C255A07" w:rsidR="004D42BB" w:rsidRPr="00F33796" w:rsidRDefault="00E17654" w:rsidP="00D27EE9">
            <w:pPr>
              <w:pStyle w:val="Heading4"/>
              <w:rPr>
                <w:rFonts w:ascii="Calibri" w:hAnsi="Calibri"/>
                <w:i w:val="0"/>
                <w:szCs w:val="18"/>
              </w:rPr>
            </w:pPr>
            <w:r w:rsidRPr="00F33796">
              <w:rPr>
                <w:rFonts w:ascii="Calibri" w:hAnsi="Calibri"/>
                <w:b/>
                <w:i w:val="0"/>
                <w:szCs w:val="18"/>
              </w:rPr>
              <w:t>Meeting</w:t>
            </w:r>
            <w:r>
              <w:rPr>
                <w:rFonts w:ascii="Calibri" w:hAnsi="Calibri"/>
                <w:b/>
                <w:i w:val="0"/>
                <w:szCs w:val="18"/>
              </w:rPr>
              <w:t xml:space="preserve"> </w:t>
            </w:r>
            <w:r w:rsidRPr="00F33796">
              <w:rPr>
                <w:rFonts w:ascii="Calibri" w:hAnsi="Calibri"/>
                <w:b/>
                <w:i w:val="0"/>
                <w:szCs w:val="18"/>
              </w:rPr>
              <w:t>Name</w:t>
            </w:r>
            <w:r w:rsidR="004D42BB" w:rsidRPr="00F33796">
              <w:rPr>
                <w:rFonts w:ascii="Calibri" w:hAnsi="Calibri"/>
                <w:b/>
                <w:i w:val="0"/>
                <w:szCs w:val="18"/>
              </w:rPr>
              <w:t>:</w:t>
            </w:r>
            <w:r w:rsidR="000B7F1B">
              <w:rPr>
                <w:rFonts w:ascii="Calibri" w:hAnsi="Calibri"/>
                <w:b/>
                <w:i w:val="0"/>
                <w:szCs w:val="18"/>
              </w:rPr>
              <w:t xml:space="preserve"> </w:t>
            </w:r>
          </w:p>
        </w:tc>
        <w:tc>
          <w:tcPr>
            <w:tcW w:w="2977" w:type="pct"/>
            <w:gridSpan w:val="8"/>
          </w:tcPr>
          <w:p w14:paraId="014BC2B3" w14:textId="77777777" w:rsidR="004D42BB" w:rsidRPr="00F33796" w:rsidRDefault="00D27EE9" w:rsidP="00A23DAB">
            <w:pPr>
              <w:pStyle w:val="Heading4"/>
              <w:rPr>
                <w:rFonts w:ascii="Calibri" w:hAnsi="Calibri" w:cs="Arial"/>
                <w:i w:val="0"/>
                <w:szCs w:val="18"/>
              </w:rPr>
            </w:pPr>
            <w:r>
              <w:rPr>
                <w:rStyle w:val="apple-style-span"/>
                <w:rFonts w:ascii="Calibri" w:hAnsi="Calibri" w:cs="Arial"/>
                <w:bCs/>
                <w:i w:val="0"/>
                <w:color w:val="000000"/>
                <w:szCs w:val="18"/>
              </w:rPr>
              <w:t xml:space="preserve">Quarterly </w:t>
            </w:r>
            <w:r w:rsidR="00B26204">
              <w:rPr>
                <w:rStyle w:val="apple-style-span"/>
                <w:rFonts w:ascii="Calibri" w:hAnsi="Calibri" w:cs="Arial"/>
                <w:bCs/>
                <w:i w:val="0"/>
                <w:color w:val="000000"/>
                <w:szCs w:val="18"/>
              </w:rPr>
              <w:t>STAN Board Meeting</w:t>
            </w:r>
            <w:r w:rsidR="00770885" w:rsidRPr="00F33796">
              <w:rPr>
                <w:rFonts w:ascii="Calibri" w:hAnsi="Calibri" w:cs="Arial"/>
                <w:i w:val="0"/>
                <w:szCs w:val="18"/>
              </w:rPr>
              <w:t xml:space="preserve"> </w:t>
            </w:r>
          </w:p>
        </w:tc>
      </w:tr>
      <w:tr w:rsidR="00A44230" w:rsidRPr="00F33796" w14:paraId="621FC286" w14:textId="77777777" w:rsidTr="04D859C9">
        <w:trPr>
          <w:cantSplit/>
          <w:tblHeader/>
          <w:jc w:val="center"/>
        </w:trPr>
        <w:tc>
          <w:tcPr>
            <w:tcW w:w="2023" w:type="pct"/>
            <w:gridSpan w:val="2"/>
            <w:shd w:val="clear" w:color="auto" w:fill="FFFFFF" w:themeFill="background1"/>
          </w:tcPr>
          <w:p w14:paraId="09796AFE" w14:textId="0772D278" w:rsidR="004D42BB" w:rsidRPr="00F33796" w:rsidRDefault="004D42BB" w:rsidP="00D27EE9">
            <w:pPr>
              <w:pStyle w:val="Heading4"/>
              <w:rPr>
                <w:rFonts w:ascii="Calibri" w:hAnsi="Calibri"/>
                <w:i w:val="0"/>
                <w:szCs w:val="18"/>
              </w:rPr>
            </w:pPr>
            <w:r w:rsidRPr="00F33796">
              <w:rPr>
                <w:rFonts w:ascii="Calibri" w:hAnsi="Calibri"/>
                <w:b/>
                <w:i w:val="0"/>
                <w:szCs w:val="18"/>
              </w:rPr>
              <w:t>Date of Meeting:</w:t>
            </w:r>
            <w:r w:rsidRPr="00F33796">
              <w:rPr>
                <w:rFonts w:ascii="Calibri" w:hAnsi="Calibri"/>
                <w:i w:val="0"/>
                <w:szCs w:val="18"/>
              </w:rPr>
              <w:t xml:space="preserve">  </w:t>
            </w:r>
          </w:p>
        </w:tc>
        <w:tc>
          <w:tcPr>
            <w:tcW w:w="1167" w:type="pct"/>
            <w:gridSpan w:val="3"/>
          </w:tcPr>
          <w:p w14:paraId="120A5556" w14:textId="7F89AE59" w:rsidR="004D42BB" w:rsidRPr="00F33796" w:rsidRDefault="00F7658A" w:rsidP="002B40CD">
            <w:pPr>
              <w:pStyle w:val="Heading4"/>
              <w:rPr>
                <w:rFonts w:ascii="Calibri" w:hAnsi="Calibri" w:cs="Arial"/>
                <w:i w:val="0"/>
                <w:szCs w:val="18"/>
              </w:rPr>
            </w:pPr>
            <w:r>
              <w:rPr>
                <w:rFonts w:ascii="Calibri" w:hAnsi="Calibri" w:cs="Arial"/>
                <w:i w:val="0"/>
                <w:szCs w:val="18"/>
              </w:rPr>
              <w:t>12/09/2023</w:t>
            </w:r>
          </w:p>
        </w:tc>
        <w:tc>
          <w:tcPr>
            <w:tcW w:w="1164" w:type="pct"/>
            <w:gridSpan w:val="3"/>
            <w:shd w:val="clear" w:color="auto" w:fill="FFFFFF" w:themeFill="background1"/>
          </w:tcPr>
          <w:p w14:paraId="31788D86" w14:textId="7474E343" w:rsidR="004D42BB" w:rsidRPr="00F33796" w:rsidRDefault="004D42BB" w:rsidP="00F15879">
            <w:pPr>
              <w:pStyle w:val="Heading4"/>
              <w:rPr>
                <w:rFonts w:ascii="Calibri" w:hAnsi="Calibri"/>
                <w:b/>
                <w:i w:val="0"/>
                <w:szCs w:val="18"/>
              </w:rPr>
            </w:pPr>
            <w:r w:rsidRPr="00F33796">
              <w:rPr>
                <w:rFonts w:ascii="Calibri" w:hAnsi="Calibri"/>
                <w:b/>
                <w:i w:val="0"/>
                <w:szCs w:val="18"/>
              </w:rPr>
              <w:t>Time</w:t>
            </w:r>
            <w:r w:rsidR="00632C3A">
              <w:rPr>
                <w:rFonts w:ascii="Calibri" w:hAnsi="Calibri"/>
                <w:b/>
                <w:i w:val="0"/>
                <w:szCs w:val="18"/>
              </w:rPr>
              <w:t>:</w:t>
            </w:r>
          </w:p>
        </w:tc>
        <w:tc>
          <w:tcPr>
            <w:tcW w:w="646" w:type="pct"/>
            <w:gridSpan w:val="2"/>
          </w:tcPr>
          <w:p w14:paraId="78DA19E1" w14:textId="519E3C96" w:rsidR="004D42BB" w:rsidRPr="00F33796" w:rsidRDefault="00BA08A4" w:rsidP="00F15879">
            <w:pPr>
              <w:pStyle w:val="Heading4"/>
              <w:rPr>
                <w:rFonts w:ascii="Calibri" w:hAnsi="Calibri" w:cs="Arial"/>
                <w:i w:val="0"/>
                <w:szCs w:val="18"/>
              </w:rPr>
            </w:pPr>
            <w:r>
              <w:rPr>
                <w:rStyle w:val="apple-style-span"/>
                <w:rFonts w:ascii="Calibri" w:hAnsi="Calibri" w:cs="Arial"/>
                <w:bCs/>
                <w:i w:val="0"/>
                <w:color w:val="000000"/>
                <w:szCs w:val="18"/>
              </w:rPr>
              <w:t>0</w:t>
            </w:r>
            <w:r w:rsidR="00137BA0">
              <w:rPr>
                <w:rStyle w:val="apple-style-span"/>
                <w:rFonts w:ascii="Calibri" w:hAnsi="Calibri" w:cs="Arial"/>
                <w:bCs/>
                <w:i w:val="0"/>
                <w:color w:val="000000"/>
                <w:szCs w:val="18"/>
              </w:rPr>
              <w:t>900</w:t>
            </w:r>
            <w:r w:rsidR="00B26204">
              <w:rPr>
                <w:rStyle w:val="apple-style-span"/>
                <w:rFonts w:ascii="Calibri" w:hAnsi="Calibri" w:cs="Arial"/>
                <w:bCs/>
                <w:i w:val="0"/>
                <w:color w:val="000000"/>
                <w:szCs w:val="18"/>
              </w:rPr>
              <w:t xml:space="preserve"> </w:t>
            </w:r>
            <w:r w:rsidR="00E17654">
              <w:rPr>
                <w:rStyle w:val="apple-style-span"/>
                <w:rFonts w:ascii="Calibri" w:hAnsi="Calibri" w:cs="Arial"/>
                <w:bCs/>
                <w:i w:val="0"/>
                <w:color w:val="000000"/>
                <w:szCs w:val="18"/>
              </w:rPr>
              <w:t>hrs.</w:t>
            </w:r>
            <w:r w:rsidR="00B26204">
              <w:rPr>
                <w:rStyle w:val="apple-style-span"/>
                <w:rFonts w:ascii="Calibri" w:hAnsi="Calibri" w:cs="Arial"/>
                <w:bCs/>
                <w:i w:val="0"/>
                <w:color w:val="000000"/>
                <w:szCs w:val="18"/>
              </w:rPr>
              <w:t xml:space="preserve"> Central Time</w:t>
            </w:r>
          </w:p>
        </w:tc>
      </w:tr>
      <w:tr w:rsidR="00A44230" w:rsidRPr="00F33796" w14:paraId="19222BE8" w14:textId="77777777" w:rsidTr="04D859C9">
        <w:trPr>
          <w:cantSplit/>
          <w:tblHeader/>
          <w:jc w:val="center"/>
        </w:trPr>
        <w:tc>
          <w:tcPr>
            <w:tcW w:w="2023" w:type="pct"/>
            <w:gridSpan w:val="2"/>
            <w:shd w:val="clear" w:color="auto" w:fill="FFFFFF" w:themeFill="background1"/>
          </w:tcPr>
          <w:p w14:paraId="77767D32" w14:textId="77777777" w:rsidR="004D42BB" w:rsidRPr="00F33796" w:rsidRDefault="004D42BB" w:rsidP="00F15879">
            <w:pPr>
              <w:pStyle w:val="Heading4"/>
              <w:rPr>
                <w:rFonts w:ascii="Calibri" w:hAnsi="Calibri"/>
                <w:b/>
                <w:i w:val="0"/>
                <w:szCs w:val="18"/>
              </w:rPr>
            </w:pPr>
            <w:r w:rsidRPr="00F33796">
              <w:rPr>
                <w:rFonts w:ascii="Calibri" w:hAnsi="Calibri"/>
                <w:b/>
                <w:i w:val="0"/>
                <w:szCs w:val="18"/>
              </w:rPr>
              <w:t>Minutes Prepared By:</w:t>
            </w:r>
          </w:p>
        </w:tc>
        <w:tc>
          <w:tcPr>
            <w:tcW w:w="1167" w:type="pct"/>
            <w:gridSpan w:val="3"/>
          </w:tcPr>
          <w:p w14:paraId="17ADE44C" w14:textId="77777777" w:rsidR="004D42BB" w:rsidRPr="00F33796" w:rsidRDefault="000374ED" w:rsidP="00F15879">
            <w:pPr>
              <w:pStyle w:val="Heading4"/>
              <w:rPr>
                <w:rFonts w:ascii="Calibri" w:hAnsi="Calibri"/>
                <w:i w:val="0"/>
                <w:szCs w:val="18"/>
              </w:rPr>
            </w:pPr>
            <w:r>
              <w:rPr>
                <w:rFonts w:ascii="Calibri" w:hAnsi="Calibri"/>
                <w:i w:val="0"/>
                <w:szCs w:val="18"/>
              </w:rPr>
              <w:t>Kendall Reed</w:t>
            </w:r>
          </w:p>
        </w:tc>
        <w:tc>
          <w:tcPr>
            <w:tcW w:w="1164" w:type="pct"/>
            <w:gridSpan w:val="3"/>
            <w:shd w:val="clear" w:color="auto" w:fill="FFFFFF" w:themeFill="background1"/>
          </w:tcPr>
          <w:p w14:paraId="051BF847" w14:textId="77777777" w:rsidR="004D42BB" w:rsidRPr="00F33796" w:rsidRDefault="004D42BB" w:rsidP="00F15879">
            <w:pPr>
              <w:pStyle w:val="Heading4"/>
              <w:rPr>
                <w:rFonts w:ascii="Calibri" w:hAnsi="Calibri"/>
                <w:b/>
                <w:i w:val="0"/>
                <w:szCs w:val="18"/>
              </w:rPr>
            </w:pPr>
            <w:r w:rsidRPr="00F33796">
              <w:rPr>
                <w:rFonts w:ascii="Calibri" w:hAnsi="Calibri"/>
                <w:b/>
                <w:i w:val="0"/>
                <w:szCs w:val="18"/>
              </w:rPr>
              <w:t>Location:</w:t>
            </w:r>
          </w:p>
        </w:tc>
        <w:tc>
          <w:tcPr>
            <w:tcW w:w="646" w:type="pct"/>
            <w:gridSpan w:val="2"/>
          </w:tcPr>
          <w:p w14:paraId="1D1065E8" w14:textId="4852BC49" w:rsidR="004D42BB" w:rsidRPr="00F33796" w:rsidRDefault="00235629" w:rsidP="00C7711F">
            <w:pPr>
              <w:pStyle w:val="Heading4"/>
              <w:rPr>
                <w:rFonts w:ascii="Calibri" w:hAnsi="Calibri" w:cs="Arial"/>
                <w:i w:val="0"/>
                <w:szCs w:val="18"/>
              </w:rPr>
            </w:pPr>
            <w:r>
              <w:rPr>
                <w:rFonts w:ascii="Calibri" w:hAnsi="Calibri" w:cs="Arial"/>
                <w:i w:val="0"/>
                <w:szCs w:val="18"/>
              </w:rPr>
              <w:t xml:space="preserve">Zoom Meeting </w:t>
            </w:r>
          </w:p>
        </w:tc>
      </w:tr>
      <w:tr w:rsidR="004D42BB" w:rsidRPr="00F33796" w14:paraId="1409269B" w14:textId="77777777" w:rsidTr="04D859C9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</w:tblPrEx>
        <w:trPr>
          <w:cantSplit/>
          <w:jc w:val="center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548DD4" w:themeFill="text2" w:themeFillTint="99"/>
          </w:tcPr>
          <w:p w14:paraId="4EFB26B7" w14:textId="13039A0D" w:rsidR="004D42BB" w:rsidRPr="00F33796" w:rsidRDefault="004D42BB" w:rsidP="00D27EE9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B544D6">
              <w:rPr>
                <w:rFonts w:ascii="Calibri" w:hAnsi="Calibri"/>
                <w:sz w:val="20"/>
                <w:szCs w:val="18"/>
              </w:rPr>
              <w:t xml:space="preserve">1. </w:t>
            </w:r>
            <w:r w:rsidR="00D27EE9" w:rsidRPr="00B544D6">
              <w:rPr>
                <w:rFonts w:ascii="Calibri" w:hAnsi="Calibri"/>
                <w:sz w:val="20"/>
                <w:szCs w:val="18"/>
              </w:rPr>
              <w:t>Opening / Call to Order</w:t>
            </w:r>
            <w:r w:rsidR="0044633F">
              <w:rPr>
                <w:rFonts w:ascii="Calibri" w:hAnsi="Calibri"/>
                <w:sz w:val="20"/>
                <w:szCs w:val="18"/>
              </w:rPr>
              <w:t xml:space="preserve"> </w:t>
            </w:r>
            <w:r w:rsidR="006A0952">
              <w:rPr>
                <w:rFonts w:ascii="Calibri" w:hAnsi="Calibri"/>
                <w:sz w:val="20"/>
                <w:szCs w:val="18"/>
              </w:rPr>
              <w:t>0</w:t>
            </w:r>
            <w:r w:rsidR="005A3EE3">
              <w:rPr>
                <w:rFonts w:ascii="Calibri" w:hAnsi="Calibri"/>
                <w:sz w:val="20"/>
                <w:szCs w:val="18"/>
              </w:rPr>
              <w:t>900</w:t>
            </w:r>
          </w:p>
        </w:tc>
      </w:tr>
      <w:tr w:rsidR="004D42BB" w:rsidRPr="00F33796" w14:paraId="2340F895" w14:textId="77777777" w:rsidTr="04D859C9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</w:tblPrEx>
        <w:trPr>
          <w:cantSplit/>
          <w:trHeight w:val="801"/>
          <w:jc w:val="center"/>
        </w:trPr>
        <w:tc>
          <w:tcPr>
            <w:tcW w:w="5000" w:type="pct"/>
            <w:gridSpan w:val="10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14:paraId="3E1ABFE8" w14:textId="5F5C8F81" w:rsidR="004D42BB" w:rsidRPr="00D27EE9" w:rsidRDefault="00AF100F" w:rsidP="00BA08A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Est</w:t>
            </w:r>
            <w:r w:rsidR="00137BA0">
              <w:rPr>
                <w:rFonts w:asciiTheme="minorHAnsi" w:hAnsiTheme="minorHAnsi"/>
                <w:sz w:val="20"/>
              </w:rPr>
              <w:t>wick</w:t>
            </w:r>
            <w:r w:rsidR="0044633F">
              <w:rPr>
                <w:rFonts w:asciiTheme="minorHAnsi" w:hAnsiTheme="minorHAnsi"/>
                <w:sz w:val="20"/>
              </w:rPr>
              <w:t xml:space="preserve">: </w:t>
            </w:r>
            <w:r w:rsidR="00D27EE9" w:rsidRPr="00D27EE9">
              <w:rPr>
                <w:rFonts w:asciiTheme="minorHAnsi" w:hAnsiTheme="minorHAnsi"/>
                <w:sz w:val="20"/>
              </w:rPr>
              <w:t>A meeting of the State Troopers Association</w:t>
            </w:r>
            <w:r w:rsidR="00044167">
              <w:rPr>
                <w:rFonts w:asciiTheme="minorHAnsi" w:hAnsiTheme="minorHAnsi"/>
                <w:sz w:val="20"/>
              </w:rPr>
              <w:t xml:space="preserve"> of Nebraska</w:t>
            </w:r>
            <w:r w:rsidR="00D27EE9" w:rsidRPr="00D27EE9">
              <w:rPr>
                <w:rFonts w:asciiTheme="minorHAnsi" w:hAnsiTheme="minorHAnsi"/>
                <w:sz w:val="20"/>
              </w:rPr>
              <w:t xml:space="preserve"> Exe</w:t>
            </w:r>
            <w:r w:rsidR="006A0952">
              <w:rPr>
                <w:rFonts w:asciiTheme="minorHAnsi" w:hAnsiTheme="minorHAnsi"/>
                <w:sz w:val="20"/>
              </w:rPr>
              <w:t>cutive Board co</w:t>
            </w:r>
            <w:r>
              <w:rPr>
                <w:rFonts w:asciiTheme="minorHAnsi" w:hAnsiTheme="minorHAnsi"/>
                <w:sz w:val="20"/>
              </w:rPr>
              <w:t>nvened</w:t>
            </w:r>
            <w:r w:rsidR="00806D95">
              <w:rPr>
                <w:rFonts w:asciiTheme="minorHAnsi" w:hAnsiTheme="minorHAnsi"/>
                <w:sz w:val="20"/>
              </w:rPr>
              <w:t xml:space="preserve"> 0908</w:t>
            </w:r>
            <w:r w:rsidR="00E13057">
              <w:rPr>
                <w:rFonts w:asciiTheme="minorHAnsi" w:hAnsiTheme="minorHAnsi"/>
                <w:sz w:val="20"/>
              </w:rPr>
              <w:t>, Flick Second</w:t>
            </w:r>
          </w:p>
        </w:tc>
      </w:tr>
      <w:tr w:rsidR="004D42BB" w:rsidRPr="00F33796" w14:paraId="577829AD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nil"/>
            </w:tcBorders>
            <w:shd w:val="clear" w:color="auto" w:fill="548DD4" w:themeFill="text2" w:themeFillTint="99"/>
          </w:tcPr>
          <w:p w14:paraId="0E8D22AE" w14:textId="48DF679F" w:rsidR="004D42BB" w:rsidRPr="00F33796" w:rsidRDefault="004D42BB" w:rsidP="00D27EE9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B544D6">
              <w:rPr>
                <w:rFonts w:ascii="Calibri" w:hAnsi="Calibri"/>
                <w:sz w:val="20"/>
                <w:szCs w:val="18"/>
              </w:rPr>
              <w:t xml:space="preserve">2. </w:t>
            </w:r>
            <w:r w:rsidR="00D27EE9" w:rsidRPr="00B544D6">
              <w:rPr>
                <w:rFonts w:ascii="Calibri" w:hAnsi="Calibri"/>
                <w:sz w:val="20"/>
                <w:szCs w:val="18"/>
              </w:rPr>
              <w:t>Roll Call</w:t>
            </w:r>
            <w:r w:rsidRPr="00B544D6">
              <w:rPr>
                <w:rFonts w:ascii="Calibri" w:hAnsi="Calibri"/>
                <w:sz w:val="20"/>
                <w:szCs w:val="18"/>
              </w:rPr>
              <w:t xml:space="preserve"> </w:t>
            </w:r>
            <w:r w:rsidR="00D27EE9" w:rsidRPr="00B544D6">
              <w:rPr>
                <w:rFonts w:ascii="Calibri" w:hAnsi="Calibri"/>
                <w:sz w:val="20"/>
                <w:szCs w:val="18"/>
              </w:rPr>
              <w:t>–</w:t>
            </w:r>
            <w:r w:rsidR="003C1310">
              <w:rPr>
                <w:rFonts w:ascii="Calibri" w:hAnsi="Calibri"/>
                <w:sz w:val="20"/>
                <w:szCs w:val="18"/>
              </w:rPr>
              <w:t xml:space="preserve"> 0</w:t>
            </w:r>
            <w:r w:rsidR="00574069">
              <w:rPr>
                <w:rFonts w:ascii="Calibri" w:hAnsi="Calibri"/>
                <w:sz w:val="20"/>
                <w:szCs w:val="18"/>
              </w:rPr>
              <w:t>910</w:t>
            </w:r>
            <w:r w:rsidR="00D27EE9" w:rsidRPr="00B544D6">
              <w:rPr>
                <w:rFonts w:ascii="Calibri" w:hAnsi="Calibri"/>
                <w:sz w:val="20"/>
                <w:szCs w:val="18"/>
              </w:rPr>
              <w:t xml:space="preserve"> hrs.</w:t>
            </w:r>
          </w:p>
        </w:tc>
      </w:tr>
      <w:tr w:rsidR="00A44230" w:rsidRPr="00F33796" w14:paraId="6722D4B7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  <w:tblHeader/>
          <w:jc w:val="center"/>
        </w:trPr>
        <w:tc>
          <w:tcPr>
            <w:tcW w:w="2297" w:type="pct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37E3C217" w14:textId="77777777" w:rsidR="004D42BB" w:rsidRPr="00F33796" w:rsidRDefault="004D42BB" w:rsidP="00F15879">
            <w:pPr>
              <w:pStyle w:val="Heading4"/>
              <w:rPr>
                <w:rFonts w:ascii="Calibri" w:hAnsi="Calibri"/>
                <w:b/>
                <w:i w:val="0"/>
                <w:szCs w:val="18"/>
              </w:rPr>
            </w:pPr>
          </w:p>
        </w:tc>
        <w:tc>
          <w:tcPr>
            <w:tcW w:w="1029" w:type="pct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3799C9F1" w14:textId="77777777" w:rsidR="004D42BB" w:rsidRPr="00F33796" w:rsidRDefault="004D42BB" w:rsidP="00F15879">
            <w:pPr>
              <w:pStyle w:val="Heading4"/>
              <w:rPr>
                <w:rFonts w:ascii="Calibri" w:hAnsi="Calibri"/>
                <w:b/>
                <w:i w:val="0"/>
                <w:szCs w:val="18"/>
              </w:rPr>
            </w:pPr>
          </w:p>
        </w:tc>
        <w:tc>
          <w:tcPr>
            <w:tcW w:w="759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1E4F75F" w14:textId="77777777" w:rsidR="004D42BB" w:rsidRPr="00F33796" w:rsidRDefault="004D42BB" w:rsidP="00B71717">
            <w:pPr>
              <w:pStyle w:val="Heading4"/>
              <w:rPr>
                <w:rFonts w:ascii="Calibri" w:hAnsi="Calibri"/>
                <w:b/>
                <w:i w:val="0"/>
                <w:szCs w:val="18"/>
              </w:rPr>
            </w:pPr>
          </w:p>
        </w:tc>
        <w:tc>
          <w:tcPr>
            <w:tcW w:w="915" w:type="pct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67F2C2AA" w14:textId="77777777" w:rsidR="004D42BB" w:rsidRPr="00F33796" w:rsidRDefault="004D42BB" w:rsidP="00F15879">
            <w:pPr>
              <w:pStyle w:val="Heading4"/>
              <w:rPr>
                <w:rFonts w:ascii="Calibri" w:hAnsi="Calibri"/>
                <w:b/>
                <w:i w:val="0"/>
                <w:szCs w:val="18"/>
              </w:rPr>
            </w:pPr>
          </w:p>
        </w:tc>
      </w:tr>
      <w:tr w:rsidR="00B71717" w:rsidRPr="00A85B2A" w14:paraId="503A3A9D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hideMark/>
          </w:tcPr>
          <w:p w14:paraId="3E474BF8" w14:textId="77777777" w:rsidR="00B71717" w:rsidRPr="00A85B2A" w:rsidRDefault="00B7171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544D6">
              <w:rPr>
                <w:rFonts w:ascii="Calibri" w:hAnsi="Calibri"/>
                <w:b/>
                <w:color w:val="000000"/>
                <w:sz w:val="20"/>
                <w:szCs w:val="18"/>
              </w:rPr>
              <w:t>MEMBERS PRESENT</w:t>
            </w:r>
          </w:p>
        </w:tc>
      </w:tr>
      <w:tr w:rsidR="00B544D6" w:rsidRPr="00A85B2A" w14:paraId="6E75BADC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78AD9" w14:textId="77777777" w:rsidR="00B544D6" w:rsidRPr="00B544D6" w:rsidRDefault="00B544D6" w:rsidP="00B544D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544D6">
              <w:rPr>
                <w:rFonts w:ascii="Calibri" w:hAnsi="Calibri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6A3AA" w14:textId="77777777" w:rsidR="00B544D6" w:rsidRPr="00B544D6" w:rsidRDefault="00B544D6" w:rsidP="00B544D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544D6">
              <w:rPr>
                <w:rFonts w:ascii="Calibri" w:hAnsi="Calibri"/>
                <w:b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17BC2" w14:textId="77777777" w:rsidR="00B544D6" w:rsidRPr="00B544D6" w:rsidRDefault="00B544D6" w:rsidP="00B544D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544D6">
              <w:rPr>
                <w:rFonts w:ascii="Calibri" w:hAnsi="Calibri"/>
                <w:b/>
                <w:color w:val="000000"/>
                <w:sz w:val="18"/>
                <w:szCs w:val="18"/>
              </w:rPr>
              <w:t>NOTES</w:t>
            </w:r>
          </w:p>
        </w:tc>
      </w:tr>
      <w:tr w:rsidR="00A44230" w:rsidRPr="00A85B2A" w14:paraId="1F3E4B11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E6DA7" w14:textId="40B6035E" w:rsidR="00B71717" w:rsidRPr="00A85B2A" w:rsidRDefault="00137BA0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James Estwick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17084" w14:textId="77777777" w:rsidR="00B71717" w:rsidRPr="00A85B2A" w:rsidRDefault="00B71717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President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6516C" w14:textId="77777777" w:rsidR="00B71717" w:rsidRPr="00A85B2A" w:rsidRDefault="00B71717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7B117367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33D292CF" w14:textId="77777777" w:rsidR="00B71717" w:rsidRPr="00A85B2A" w:rsidRDefault="000374ED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Tim FIick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3056DB8D" w14:textId="77777777" w:rsidR="00B71717" w:rsidRPr="00A85B2A" w:rsidRDefault="00B544D6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Western Vice President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0F318D96" w14:textId="77777777" w:rsidR="00B71717" w:rsidRPr="00A85B2A" w:rsidRDefault="00B71717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04FAF" w:rsidRPr="00A85B2A" w14:paraId="0142CE93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5344C" w14:textId="7BBE93F1" w:rsidR="00904FAF" w:rsidRDefault="00137BA0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Tyler </w:t>
            </w:r>
            <w:r w:rsidR="006978E5">
              <w:rPr>
                <w:rFonts w:ascii="Calibri" w:hAnsi="Calibri"/>
                <w:color w:val="000000"/>
                <w:sz w:val="18"/>
                <w:szCs w:val="18"/>
              </w:rPr>
              <w:t>Kroenke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42770" w14:textId="77777777" w:rsidR="00904FAF" w:rsidRDefault="00904FAF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Eastern Vice President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A001A" w14:textId="77777777" w:rsidR="00904FAF" w:rsidRPr="00A85B2A" w:rsidRDefault="00904FAF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359B73DC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B8AE1" w14:textId="77777777" w:rsidR="00B71717" w:rsidRPr="00A85B2A" w:rsidRDefault="000374ED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Kendall Reed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BE3C2" w14:textId="77777777" w:rsidR="00B71717" w:rsidRPr="00A85B2A" w:rsidRDefault="00B544D6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D5ED2" w14:textId="77777777" w:rsidR="00B71717" w:rsidRPr="00A85B2A" w:rsidRDefault="00B71717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2466B4AF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27B88309" w14:textId="77777777" w:rsidR="00B71717" w:rsidRPr="00A85B2A" w:rsidRDefault="0046350A" w:rsidP="0046350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Nicholas Jawor</w:t>
            </w:r>
            <w:r w:rsidR="000374ED">
              <w:rPr>
                <w:rFonts w:ascii="Calibri" w:hAnsi="Calibri"/>
                <w:color w:val="000000"/>
                <w:sz w:val="18"/>
                <w:szCs w:val="18"/>
              </w:rPr>
              <w:t>ski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6C87A804" w14:textId="77777777" w:rsidR="00B71717" w:rsidRPr="00A85B2A" w:rsidRDefault="00B544D6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Treasurer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2B4580B0" w14:textId="77777777" w:rsidR="00B71717" w:rsidRPr="00A85B2A" w:rsidRDefault="00B71717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04FAF" w:rsidRPr="00A85B2A" w14:paraId="2E97D613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E61C3" w14:textId="77777777" w:rsidR="00904FAF" w:rsidRDefault="00050BEF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James Estwick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9348D" w14:textId="77777777" w:rsidR="00904FAF" w:rsidRDefault="00904FAF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Legislative Liaison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206B2" w14:textId="77777777" w:rsidR="00904FAF" w:rsidRDefault="00904FAF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35E77853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C509A" w14:textId="10DBF845" w:rsidR="00B71717" w:rsidRPr="00A85B2A" w:rsidRDefault="007E787C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Brian Farmer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CD22E" w14:textId="77777777" w:rsidR="00B71717" w:rsidRPr="00A85B2A" w:rsidRDefault="00B544D6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Troop A </w:t>
            </w:r>
            <w:r w:rsidR="00BE6CAE">
              <w:rPr>
                <w:rFonts w:ascii="Calibri" w:hAnsi="Calibri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7E4F5" w14:textId="77777777" w:rsidR="00B71717" w:rsidRPr="00A85B2A" w:rsidRDefault="00B71717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3E2B46FB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0BFFE285" w14:textId="77777777" w:rsidR="00B71717" w:rsidRPr="00A85B2A" w:rsidRDefault="00D04EB0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Bryan Wiggins 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72A1BE0A" w14:textId="77777777" w:rsidR="00B71717" w:rsidRPr="00A85B2A" w:rsidRDefault="00B544D6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Troop B </w:t>
            </w:r>
            <w:r w:rsidR="00BE6CAE">
              <w:rPr>
                <w:rFonts w:ascii="Calibri" w:hAnsi="Calibri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4204688A" w14:textId="1183E7B2" w:rsidR="00B71717" w:rsidRPr="00A85B2A" w:rsidRDefault="00B71717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0718D3B5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EE4A7" w14:textId="77777777" w:rsidR="00B71717" w:rsidRPr="00A85B2A" w:rsidRDefault="000374ED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J.J. Pedersen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6897F" w14:textId="77777777" w:rsidR="00B71717" w:rsidRPr="00A85B2A" w:rsidRDefault="00B544D6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Troop C </w:t>
            </w:r>
            <w:r w:rsidR="00BE6CAE">
              <w:rPr>
                <w:rFonts w:ascii="Calibri" w:hAnsi="Calibri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5BB21" w14:textId="77777777" w:rsidR="00B71717" w:rsidRPr="00A85B2A" w:rsidRDefault="00B71717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1F13C07D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5E7E7DD3" w14:textId="21BBBDED" w:rsidR="00B71717" w:rsidRPr="00A85B2A" w:rsidRDefault="005B1996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Cory Halverson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35ADF4E6" w14:textId="77777777" w:rsidR="00B71717" w:rsidRPr="00A85B2A" w:rsidRDefault="00B544D6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Troop D</w:t>
            </w:r>
            <w:r w:rsidR="00BE6CAE">
              <w:rPr>
                <w:rFonts w:ascii="Calibri" w:hAnsi="Calibri"/>
                <w:color w:val="000000"/>
                <w:sz w:val="18"/>
                <w:szCs w:val="18"/>
              </w:rPr>
              <w:t xml:space="preserve"> Chair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6D98EEF3" w14:textId="77777777" w:rsidR="00B71717" w:rsidRPr="00A85B2A" w:rsidRDefault="00B71717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04FAF" w:rsidRPr="00A85B2A" w14:paraId="4578D58E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3794" w14:textId="77777777" w:rsidR="00904FAF" w:rsidRDefault="000374ED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Courtney Horak 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FD22" w14:textId="77777777" w:rsidR="00904FAF" w:rsidRDefault="00904FAF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Troop E Chair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7EF6C" w14:textId="77777777" w:rsidR="00904FAF" w:rsidRPr="00A85B2A" w:rsidRDefault="00904FAF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0BC26E1C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581D3" w14:textId="7C32FB50" w:rsidR="00B71717" w:rsidRPr="00A85B2A" w:rsidRDefault="007B71AF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Anthony Fredrick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2624E" w14:textId="77777777" w:rsidR="00B71717" w:rsidRPr="00A85B2A" w:rsidRDefault="00B544D6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HDQ Troop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21E55" w14:textId="77777777" w:rsidR="00B71717" w:rsidRPr="00A85B2A" w:rsidRDefault="00B71717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20C61BF7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3D06E9BC" w14:textId="77777777" w:rsidR="00B71717" w:rsidRPr="00A85B2A" w:rsidRDefault="000374ED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Monte Dart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4D41A8AA" w14:textId="77777777" w:rsidR="00B71717" w:rsidRPr="00A85B2A" w:rsidRDefault="00B544D6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Bargaining Rep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6AF053A7" w14:textId="77777777" w:rsidR="00B71717" w:rsidRPr="00A85B2A" w:rsidRDefault="00B71717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04FAF" w:rsidRPr="00A85B2A" w14:paraId="01D12950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6B2B9497" w14:textId="3038D5DA" w:rsidR="00904FAF" w:rsidRDefault="146C204F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4D859C9">
              <w:rPr>
                <w:rFonts w:ascii="Calibri" w:hAnsi="Calibri"/>
                <w:color w:val="000000" w:themeColor="text1"/>
                <w:sz w:val="18"/>
                <w:szCs w:val="18"/>
              </w:rPr>
              <w:t>Scott</w:t>
            </w:r>
            <w:r w:rsidR="009F753B" w:rsidRPr="04D859C9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Black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01F05819" w14:textId="77777777" w:rsidR="00904FAF" w:rsidRDefault="00904FAF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Retiree Rep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7C7078A4" w14:textId="77777777" w:rsidR="00904FAF" w:rsidRPr="00A85B2A" w:rsidRDefault="00904FAF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12083" w:rsidRPr="00A85B2A" w14:paraId="0EFC46B0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A4AC" w14:textId="079A653F" w:rsidR="00B12083" w:rsidRPr="00B544D6" w:rsidRDefault="00B12083" w:rsidP="00B544D6">
            <w:pPr>
              <w:rPr>
                <w:rFonts w:ascii="Calibri" w:hAnsi="Calibri"/>
                <w:b/>
                <w:color w:val="000000"/>
                <w:sz w:val="20"/>
                <w:szCs w:val="18"/>
              </w:rPr>
            </w:pPr>
          </w:p>
        </w:tc>
      </w:tr>
      <w:tr w:rsidR="00B544D6" w:rsidRPr="00A85B2A" w14:paraId="023DB88E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07D24" w14:textId="77777777" w:rsidR="00B544D6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544D6">
              <w:rPr>
                <w:rFonts w:ascii="Calibri" w:hAnsi="Calibri"/>
                <w:b/>
                <w:color w:val="000000"/>
                <w:sz w:val="20"/>
                <w:szCs w:val="18"/>
              </w:rPr>
              <w:t xml:space="preserve">MEMBERS </w:t>
            </w:r>
            <w:r>
              <w:rPr>
                <w:rFonts w:ascii="Calibri" w:hAnsi="Calibri"/>
                <w:b/>
                <w:color w:val="000000"/>
                <w:sz w:val="20"/>
                <w:szCs w:val="18"/>
              </w:rPr>
              <w:t>ABSENT</w:t>
            </w:r>
          </w:p>
        </w:tc>
      </w:tr>
      <w:tr w:rsidR="00A44230" w:rsidRPr="00A85B2A" w14:paraId="04537EF9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DD769" w14:textId="77777777" w:rsidR="00B12083" w:rsidRPr="00B544D6" w:rsidRDefault="00B12083" w:rsidP="007E1611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544D6">
              <w:rPr>
                <w:rFonts w:ascii="Calibri" w:hAnsi="Calibri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D96FD" w14:textId="77777777" w:rsidR="00B12083" w:rsidRPr="00B544D6" w:rsidRDefault="00B12083" w:rsidP="007E1611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544D6">
              <w:rPr>
                <w:rFonts w:ascii="Calibri" w:hAnsi="Calibri"/>
                <w:b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62919" w14:textId="77777777" w:rsidR="00B12083" w:rsidRPr="00B544D6" w:rsidRDefault="00B12083" w:rsidP="007E1611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544D6">
              <w:rPr>
                <w:rFonts w:ascii="Calibri" w:hAnsi="Calibri"/>
                <w:b/>
                <w:color w:val="000000"/>
                <w:sz w:val="18"/>
                <w:szCs w:val="18"/>
              </w:rPr>
              <w:t>NOTES</w:t>
            </w:r>
          </w:p>
        </w:tc>
      </w:tr>
      <w:tr w:rsidR="00A44230" w:rsidRPr="00A85B2A" w14:paraId="7073D7AF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123AD699" w14:textId="088E019F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764771A3" w14:textId="4B9A829F" w:rsidR="00B12083" w:rsidRPr="00A85B2A" w:rsidRDefault="002364DA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2DDF740D" w14:textId="5B9F1AD3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32BB298A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640EC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56A64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F2AD6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E6CAE" w:rsidRPr="00A85B2A" w14:paraId="6249F970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5135513F" w14:textId="77777777" w:rsidR="00BE6CAE" w:rsidRPr="00A85B2A" w:rsidRDefault="00BE6CAE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057ACDFC" w14:textId="77777777" w:rsidR="00BE6CAE" w:rsidRDefault="00BE6CAE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533CE5D5" w14:textId="77777777" w:rsidR="00BE6CAE" w:rsidRDefault="00BE6CAE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60CB075B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4AF32E74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6E4A0023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27F4436A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E6CAE" w:rsidRPr="00A85B2A" w14:paraId="02F44440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623B2" w14:textId="77777777" w:rsidR="00BE6CAE" w:rsidRPr="00A85B2A" w:rsidRDefault="00BE6CAE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12083" w:rsidRPr="00A85B2A" w14:paraId="26014E53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B03E5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18"/>
              </w:rPr>
              <w:t>NONMEMBERS PRESENT</w:t>
            </w:r>
          </w:p>
        </w:tc>
      </w:tr>
      <w:tr w:rsidR="00B12083" w:rsidRPr="00A85B2A" w14:paraId="617A95FE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1B268060" w14:textId="77777777" w:rsidR="00B12083" w:rsidRPr="00B544D6" w:rsidRDefault="00B12083" w:rsidP="007E1611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544D6">
              <w:rPr>
                <w:rFonts w:ascii="Calibri" w:hAnsi="Calibri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2F179B86" w14:textId="77777777" w:rsidR="00B12083" w:rsidRPr="00B544D6" w:rsidRDefault="00B12083" w:rsidP="007E1611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544D6">
              <w:rPr>
                <w:rFonts w:ascii="Calibri" w:hAnsi="Calibri"/>
                <w:b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37B62372" w14:textId="77777777" w:rsidR="00B12083" w:rsidRPr="00B544D6" w:rsidRDefault="00B12083" w:rsidP="007E1611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544D6">
              <w:rPr>
                <w:rFonts w:ascii="Calibri" w:hAnsi="Calibri"/>
                <w:b/>
                <w:color w:val="000000"/>
                <w:sz w:val="18"/>
                <w:szCs w:val="18"/>
              </w:rPr>
              <w:t>NOTES</w:t>
            </w:r>
          </w:p>
        </w:tc>
      </w:tr>
      <w:tr w:rsidR="00A44230" w:rsidRPr="00A85B2A" w14:paraId="70A3A1B1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36D9195A" w14:textId="4E21AF36" w:rsidR="00B12083" w:rsidRPr="00A85B2A" w:rsidRDefault="00BA46D1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Tara Johnson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41AE50A3" w14:textId="69AE4B5D" w:rsidR="00B12083" w:rsidRPr="00A85B2A" w:rsidRDefault="00BA46D1" w:rsidP="00BE6CA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STAN Secretary </w:t>
            </w: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575846DE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2B94CB11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EE47B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03327" w14:textId="77777777" w:rsidR="00B12083" w:rsidRPr="00A85B2A" w:rsidRDefault="00B12083" w:rsidP="00944A9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72B4C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27AB5FFB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063F1775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3D739389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  <w:hideMark/>
          </w:tcPr>
          <w:p w14:paraId="15EFB2CF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6D780F86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DD2C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DBA5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909C0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44230" w:rsidRPr="00A85B2A" w14:paraId="02BF6688" w14:textId="77777777" w:rsidTr="04D85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31F867F7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21B931F1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E"/>
            <w:vAlign w:val="center"/>
          </w:tcPr>
          <w:p w14:paraId="58BDC1C4" w14:textId="77777777" w:rsidR="00B12083" w:rsidRPr="00A85B2A" w:rsidRDefault="00B12083" w:rsidP="00B544D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B12083" w:rsidRPr="00F33796" w14:paraId="6E4D3A75" w14:textId="77777777" w:rsidTr="04D859C9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</w:tcBorders>
            <w:shd w:val="clear" w:color="auto" w:fill="548DD4" w:themeFill="text2" w:themeFillTint="99"/>
          </w:tcPr>
          <w:p w14:paraId="03CD1938" w14:textId="70FF577C" w:rsidR="00B12083" w:rsidRPr="00F33796" w:rsidRDefault="00B12083" w:rsidP="00944A95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B02C5E">
              <w:rPr>
                <w:rFonts w:ascii="Calibri" w:hAnsi="Calibri"/>
                <w:sz w:val="20"/>
                <w:szCs w:val="18"/>
              </w:rPr>
              <w:lastRenderedPageBreak/>
              <w:t xml:space="preserve">3. </w:t>
            </w:r>
          </w:p>
        </w:tc>
      </w:tr>
      <w:tr w:rsidR="00A44230" w:rsidRPr="00F33796" w14:paraId="0CFE27B6" w14:textId="77777777" w:rsidTr="04D859C9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</w:tcBorders>
            <w:shd w:val="clear" w:color="auto" w:fill="FFFFFF" w:themeFill="background1"/>
          </w:tcPr>
          <w:p w14:paraId="23C8856B" w14:textId="60DAE2A7" w:rsidR="00B12083" w:rsidRPr="00F33796" w:rsidRDefault="0006631D" w:rsidP="00F75AB4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Topic:</w:t>
            </w:r>
            <w:r w:rsidR="003B7E4E">
              <w:rPr>
                <w:rFonts w:ascii="Calibri" w:hAnsi="Calibri"/>
                <w:b/>
                <w:szCs w:val="18"/>
              </w:rPr>
              <w:t>Acceptance of New Board Member, Scott Black</w:t>
            </w:r>
          </w:p>
        </w:tc>
        <w:tc>
          <w:tcPr>
            <w:tcW w:w="342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5EB32C37" w14:textId="77777777" w:rsidR="00B12083" w:rsidRPr="00F33796" w:rsidRDefault="0006631D" w:rsidP="00F75AB4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Parties</w:t>
            </w:r>
          </w:p>
        </w:tc>
        <w:tc>
          <w:tcPr>
            <w:tcW w:w="304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1AB42BB9" w14:textId="77777777" w:rsidR="00B12083" w:rsidRPr="00F33796" w:rsidRDefault="00B12083" w:rsidP="00F75AB4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 w:rsidRPr="00F33796">
              <w:rPr>
                <w:rFonts w:ascii="Calibri" w:hAnsi="Calibri"/>
                <w:b/>
                <w:szCs w:val="18"/>
              </w:rPr>
              <w:t>Time</w:t>
            </w:r>
          </w:p>
        </w:tc>
      </w:tr>
      <w:tr w:rsidR="00A44230" w:rsidRPr="00F33796" w14:paraId="56C9E592" w14:textId="77777777" w:rsidTr="04D859C9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</w:tcBorders>
          </w:tcPr>
          <w:p w14:paraId="0D4619E2" w14:textId="1D285BE1" w:rsidR="003C1310" w:rsidRPr="00862BB3" w:rsidRDefault="00B534FA" w:rsidP="006A0952">
            <w:pPr>
              <w:pStyle w:val="CovFormText"/>
              <w:keepNext/>
              <w:keepLines/>
              <w:numPr>
                <w:ilvl w:val="0"/>
                <w:numId w:val="22"/>
              </w:numPr>
            </w:pPr>
            <w:r>
              <w:t xml:space="preserve">Estwick makes motion to accept Scott Black </w:t>
            </w:r>
            <w:r w:rsidR="00801BA1">
              <w:t xml:space="preserve">as Retiree , </w:t>
            </w:r>
            <w:r>
              <w:t>Jaw second</w:t>
            </w:r>
            <w:r w:rsidR="00772F40">
              <w:t>, all in favor.</w:t>
            </w:r>
          </w:p>
        </w:tc>
        <w:tc>
          <w:tcPr>
            <w:tcW w:w="342" w:type="pct"/>
            <w:tcBorders>
              <w:top w:val="dotted" w:sz="4" w:space="0" w:color="auto"/>
            </w:tcBorders>
          </w:tcPr>
          <w:p w14:paraId="555B9F62" w14:textId="77777777" w:rsidR="00B12083" w:rsidRPr="00F33796" w:rsidRDefault="00D04EB0" w:rsidP="00F75AB4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All</w:t>
            </w:r>
          </w:p>
        </w:tc>
        <w:tc>
          <w:tcPr>
            <w:tcW w:w="304" w:type="pct"/>
            <w:tcBorders>
              <w:top w:val="dotted" w:sz="4" w:space="0" w:color="auto"/>
            </w:tcBorders>
          </w:tcPr>
          <w:p w14:paraId="36FE59DB" w14:textId="323B65D5" w:rsidR="00B12083" w:rsidRPr="00F33796" w:rsidRDefault="00801BA1" w:rsidP="00F75AB4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0910</w:t>
            </w:r>
          </w:p>
        </w:tc>
      </w:tr>
      <w:tr w:rsidR="00B12083" w:rsidRPr="00F33796" w14:paraId="305C161B" w14:textId="77777777" w:rsidTr="04D859C9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</w:tcBorders>
            <w:shd w:val="clear" w:color="auto" w:fill="548DD4" w:themeFill="text2" w:themeFillTint="99"/>
          </w:tcPr>
          <w:p w14:paraId="1A790907" w14:textId="555994FC" w:rsidR="00B12083" w:rsidRPr="00F33796" w:rsidRDefault="00B12083" w:rsidP="00B1752C">
            <w:pPr>
              <w:pStyle w:val="Heading3"/>
              <w:rPr>
                <w:rFonts w:ascii="Calibri" w:hAnsi="Calibri"/>
                <w:sz w:val="18"/>
                <w:szCs w:val="18"/>
              </w:rPr>
            </w:pPr>
            <w:r w:rsidRPr="00B02C5E">
              <w:rPr>
                <w:rFonts w:ascii="Calibri" w:hAnsi="Calibri"/>
                <w:sz w:val="20"/>
                <w:szCs w:val="18"/>
              </w:rPr>
              <w:t xml:space="preserve">4. </w:t>
            </w:r>
            <w:r w:rsidR="00D04EB0">
              <w:rPr>
                <w:rFonts w:ascii="Calibri" w:hAnsi="Calibri"/>
                <w:sz w:val="20"/>
                <w:szCs w:val="18"/>
              </w:rPr>
              <w:t xml:space="preserve"> </w:t>
            </w:r>
          </w:p>
        </w:tc>
      </w:tr>
      <w:tr w:rsidR="00A44230" w:rsidRPr="00F33796" w14:paraId="23D93AEA" w14:textId="77777777" w:rsidTr="04D859C9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</w:tcBorders>
            <w:shd w:val="clear" w:color="auto" w:fill="FFFFFF" w:themeFill="background1"/>
          </w:tcPr>
          <w:p w14:paraId="57C8C500" w14:textId="27AE4089" w:rsidR="00B12083" w:rsidRPr="00F33796" w:rsidRDefault="00B12083" w:rsidP="00862BB3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 w:rsidRPr="00F33796">
              <w:rPr>
                <w:rFonts w:ascii="Calibri" w:hAnsi="Calibri"/>
                <w:b/>
                <w:szCs w:val="18"/>
              </w:rPr>
              <w:t>Topic</w:t>
            </w:r>
            <w:r w:rsidR="00B1752C">
              <w:rPr>
                <w:rFonts w:ascii="Calibri" w:hAnsi="Calibri"/>
                <w:b/>
                <w:szCs w:val="18"/>
              </w:rPr>
              <w:t xml:space="preserve">: </w:t>
            </w:r>
            <w:r w:rsidR="003B7E4E">
              <w:rPr>
                <w:rFonts w:ascii="Calibri" w:hAnsi="Calibri"/>
                <w:b/>
                <w:szCs w:val="18"/>
              </w:rPr>
              <w:t>Approval of previous meeting minutes</w:t>
            </w:r>
          </w:p>
        </w:tc>
        <w:tc>
          <w:tcPr>
            <w:tcW w:w="342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4C3A7DDF" w14:textId="77777777" w:rsidR="00B12083" w:rsidRPr="00F33796" w:rsidRDefault="00B1752C" w:rsidP="00F75AB4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Parties</w:t>
            </w:r>
          </w:p>
        </w:tc>
        <w:tc>
          <w:tcPr>
            <w:tcW w:w="304" w:type="pct"/>
            <w:tcBorders>
              <w:top w:val="dotted" w:sz="4" w:space="0" w:color="auto"/>
            </w:tcBorders>
            <w:shd w:val="clear" w:color="auto" w:fill="FFFFFF" w:themeFill="background1"/>
          </w:tcPr>
          <w:p w14:paraId="7AFBAAED" w14:textId="77777777" w:rsidR="00B12083" w:rsidRPr="00F33796" w:rsidRDefault="00B12083" w:rsidP="00F75AB4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 w:rsidRPr="00F33796">
              <w:rPr>
                <w:rFonts w:ascii="Calibri" w:hAnsi="Calibri"/>
                <w:b/>
                <w:szCs w:val="18"/>
              </w:rPr>
              <w:t>Time</w:t>
            </w:r>
          </w:p>
        </w:tc>
      </w:tr>
      <w:tr w:rsidR="00A44230" w:rsidRPr="00F33796" w14:paraId="7B2BCB5D" w14:textId="77777777" w:rsidTr="04D859C9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</w:tcBorders>
          </w:tcPr>
          <w:p w14:paraId="3CBAC8B7" w14:textId="41415507" w:rsidR="002364DA" w:rsidRPr="00862BB3" w:rsidRDefault="00BA10FA" w:rsidP="003B7E4E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>
              <w:t>Estwick motion to approve, Dart Second.</w:t>
            </w:r>
          </w:p>
        </w:tc>
        <w:tc>
          <w:tcPr>
            <w:tcW w:w="342" w:type="pct"/>
            <w:tcBorders>
              <w:top w:val="dotted" w:sz="4" w:space="0" w:color="auto"/>
            </w:tcBorders>
          </w:tcPr>
          <w:p w14:paraId="64B2EE3E" w14:textId="77777777" w:rsidR="00B12083" w:rsidRPr="00F33796" w:rsidRDefault="00B1752C" w:rsidP="0075437C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</w:t>
            </w:r>
            <w:r w:rsidR="006B75A6">
              <w:rPr>
                <w:rFonts w:ascii="Calibri" w:hAnsi="Calibri"/>
                <w:szCs w:val="18"/>
              </w:rPr>
              <w:t>ll</w:t>
            </w:r>
          </w:p>
        </w:tc>
        <w:tc>
          <w:tcPr>
            <w:tcW w:w="304" w:type="pct"/>
            <w:tcBorders>
              <w:top w:val="dotted" w:sz="4" w:space="0" w:color="auto"/>
            </w:tcBorders>
          </w:tcPr>
          <w:p w14:paraId="3F6AB197" w14:textId="5D07C222" w:rsidR="00D04EB0" w:rsidRPr="00F33796" w:rsidRDefault="00845D23" w:rsidP="00CB1470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0912</w:t>
            </w:r>
          </w:p>
        </w:tc>
      </w:tr>
      <w:tr w:rsidR="00700745" w:rsidRPr="00F33796" w14:paraId="70EB0659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nil"/>
            </w:tcBorders>
            <w:shd w:val="clear" w:color="auto" w:fill="548DD4" w:themeFill="text2" w:themeFillTint="99"/>
          </w:tcPr>
          <w:p w14:paraId="5A25A2FF" w14:textId="776BC13E" w:rsidR="00700745" w:rsidRPr="00F33796" w:rsidRDefault="003C1310" w:rsidP="00700745">
            <w:pPr>
              <w:pStyle w:val="Heading3"/>
              <w:keepLines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5</w:t>
            </w:r>
            <w:r w:rsidR="00700745" w:rsidRPr="00B02C5E">
              <w:rPr>
                <w:rFonts w:ascii="Calibri" w:hAnsi="Calibri"/>
                <w:sz w:val="20"/>
                <w:szCs w:val="18"/>
              </w:rPr>
              <w:t xml:space="preserve">. </w:t>
            </w:r>
          </w:p>
        </w:tc>
      </w:tr>
      <w:tr w:rsidR="00A44230" w:rsidRPr="00F33796" w14:paraId="4EFA9B7F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14:paraId="035F6BE3" w14:textId="47A11B9A" w:rsidR="00700745" w:rsidRPr="00F33796" w:rsidRDefault="00700745" w:rsidP="007E1611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Topic: </w:t>
            </w:r>
            <w:r w:rsidR="00A76771">
              <w:rPr>
                <w:rFonts w:ascii="Calibri" w:hAnsi="Calibri"/>
                <w:b/>
                <w:szCs w:val="18"/>
              </w:rPr>
              <w:t>Treasurer’s report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EBA9823" w14:textId="77777777" w:rsidR="00700745" w:rsidRPr="00F33796" w:rsidRDefault="00700745" w:rsidP="007E1611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Parties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76B6B27" w14:textId="77777777" w:rsidR="00700745" w:rsidRPr="00F33796" w:rsidRDefault="00700745" w:rsidP="007E1611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Time</w:t>
            </w:r>
          </w:p>
        </w:tc>
      </w:tr>
      <w:tr w:rsidR="00A44230" w:rsidRPr="00501DC2" w14:paraId="46DF9549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C6A86" w14:textId="77777777" w:rsidR="00845D23" w:rsidRDefault="00CC6079" w:rsidP="00845D23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>
              <w:t xml:space="preserve"> </w:t>
            </w:r>
            <w:r w:rsidR="003C1310">
              <w:t xml:space="preserve"> </w:t>
            </w:r>
            <w:r>
              <w:t xml:space="preserve"> </w:t>
            </w:r>
            <w:r w:rsidR="00845D23">
              <w:t>Troop A has spent their</w:t>
            </w:r>
            <w:r w:rsidR="00AA14A8">
              <w:t xml:space="preserve"> annual</w:t>
            </w:r>
            <w:r w:rsidR="00845D23">
              <w:t xml:space="preserve"> alotment </w:t>
            </w:r>
          </w:p>
          <w:p w14:paraId="1560ACA7" w14:textId="4BFC2428" w:rsidR="008312F4" w:rsidRPr="00A23DAB" w:rsidRDefault="008312F4" w:rsidP="00845D23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>
              <w:t xml:space="preserve">Estwick </w:t>
            </w:r>
            <w:r w:rsidR="00772F40">
              <w:t>m</w:t>
            </w:r>
            <w:r>
              <w:t>otion to approve</w:t>
            </w:r>
            <w:r w:rsidR="00772F40">
              <w:t xml:space="preserve"> treasurer’s report</w:t>
            </w:r>
            <w:r>
              <w:t xml:space="preserve">, Dart </w:t>
            </w:r>
            <w:r w:rsidR="00B666E9">
              <w:t>second</w:t>
            </w: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C3745" w14:textId="77777777" w:rsidR="00700745" w:rsidRPr="00501DC2" w:rsidRDefault="0086357B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All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D71192D" w14:textId="1B14D7C7" w:rsidR="00700745" w:rsidRPr="00501DC2" w:rsidRDefault="00AA14A8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0913</w:t>
            </w:r>
          </w:p>
        </w:tc>
      </w:tr>
      <w:tr w:rsidR="00A44230" w:rsidRPr="00F1354D" w14:paraId="7732A42C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EE55E" w14:textId="77777777" w:rsidR="00700745" w:rsidRPr="00A23DAB" w:rsidRDefault="00700745" w:rsidP="007E1611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20470" w14:textId="77777777" w:rsidR="00700745" w:rsidRPr="00F33796" w:rsidRDefault="00700745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A512CDB" w14:textId="77777777" w:rsidR="00700745" w:rsidRPr="00F1354D" w:rsidRDefault="00700745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  <w:highlight w:val="yellow"/>
              </w:rPr>
            </w:pPr>
          </w:p>
        </w:tc>
      </w:tr>
      <w:tr w:rsidR="00700745" w:rsidRPr="00F33796" w14:paraId="2F7680BD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nil"/>
            </w:tcBorders>
            <w:shd w:val="clear" w:color="auto" w:fill="548DD4" w:themeFill="text2" w:themeFillTint="99"/>
          </w:tcPr>
          <w:p w14:paraId="6CD12B49" w14:textId="36821770" w:rsidR="00700745" w:rsidRPr="00F33796" w:rsidRDefault="003C1310" w:rsidP="0086357B">
            <w:pPr>
              <w:pStyle w:val="Heading3"/>
              <w:keepLines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lastRenderedPageBreak/>
              <w:t>6</w:t>
            </w:r>
            <w:r w:rsidR="005D7F78">
              <w:rPr>
                <w:rFonts w:ascii="Calibri" w:hAnsi="Calibri"/>
                <w:sz w:val="20"/>
                <w:szCs w:val="18"/>
              </w:rPr>
              <w:t>.</w:t>
            </w:r>
            <w:r w:rsidR="00100795">
              <w:rPr>
                <w:rFonts w:ascii="Calibri" w:hAnsi="Calibri"/>
                <w:sz w:val="20"/>
                <w:szCs w:val="18"/>
              </w:rPr>
              <w:t xml:space="preserve"> </w:t>
            </w:r>
          </w:p>
        </w:tc>
      </w:tr>
      <w:tr w:rsidR="00A44230" w:rsidRPr="00F33796" w14:paraId="153CE1E2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14:paraId="703597D1" w14:textId="15DD757C" w:rsidR="00700745" w:rsidRPr="00F33796" w:rsidRDefault="0086357B" w:rsidP="007E1611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Topic: </w:t>
            </w:r>
            <w:r w:rsidR="00A76771">
              <w:rPr>
                <w:rFonts w:ascii="Calibri" w:hAnsi="Calibri"/>
                <w:b/>
                <w:szCs w:val="18"/>
              </w:rPr>
              <w:t xml:space="preserve">Old Buissness 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30E1FDD" w14:textId="77777777" w:rsidR="00700745" w:rsidRPr="00F33796" w:rsidRDefault="0086357B" w:rsidP="007E1611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Parties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FE953B3" w14:textId="77777777" w:rsidR="00700745" w:rsidRPr="00F33796" w:rsidRDefault="0086357B" w:rsidP="007E1611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Time</w:t>
            </w:r>
          </w:p>
        </w:tc>
      </w:tr>
      <w:tr w:rsidR="00A44230" w:rsidRPr="00501DC2" w14:paraId="0278EAF2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4A2F2" w14:textId="340241C5" w:rsidR="00A76771" w:rsidRDefault="00A76771" w:rsidP="00A76771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 w:rsidRPr="009F56AE">
              <w:rPr>
                <w:b/>
                <w:bCs/>
              </w:rPr>
              <w:t>It update</w:t>
            </w:r>
            <w:r w:rsidR="00B666E9" w:rsidRPr="009F56AE">
              <w:rPr>
                <w:b/>
                <w:bCs/>
              </w:rPr>
              <w:t>-</w:t>
            </w:r>
            <w:r w:rsidR="00B666E9">
              <w:t xml:space="preserve"> Tara sent out a new email list for Troop areas/retirees ect. for STAN with our new outlook system.</w:t>
            </w:r>
          </w:p>
          <w:p w14:paraId="79C283D3" w14:textId="57F23D1F" w:rsidR="00A76771" w:rsidRDefault="00A76771" w:rsidP="00A76771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 w:rsidRPr="000F3F3E">
              <w:rPr>
                <w:b/>
                <w:bCs/>
              </w:rPr>
              <w:t>Lateral Transfer Postings MOU</w:t>
            </w:r>
            <w:r w:rsidR="006D274E">
              <w:t>- Estwick</w:t>
            </w:r>
            <w:r w:rsidR="000A4402">
              <w:t>, wanting to talk with Gary more about this.  Went from 4 postings a year to 2 postings a year due to camp sizes.</w:t>
            </w:r>
            <w:r w:rsidR="009F11CB">
              <w:t xml:space="preserve">  If we start getting more numbers in camp </w:t>
            </w:r>
            <w:r w:rsidR="006B221D">
              <w:t>we may want to change it back to 4.  STAN will work on the MOU with admin to insure it can go back.</w:t>
            </w:r>
          </w:p>
          <w:p w14:paraId="77C7F788" w14:textId="5F17B1E4" w:rsidR="00A76771" w:rsidRDefault="00A76771" w:rsidP="00A76771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 w:rsidRPr="000F3F3E">
              <w:rPr>
                <w:b/>
                <w:bCs/>
              </w:rPr>
              <w:t>Retirement Bill update</w:t>
            </w:r>
            <w:r w:rsidR="001A3B46" w:rsidRPr="000F3F3E">
              <w:rPr>
                <w:b/>
                <w:bCs/>
              </w:rPr>
              <w:t>-</w:t>
            </w:r>
            <w:r w:rsidR="001A3B46">
              <w:t xml:space="preserve"> Estwick: had a great turn out for this </w:t>
            </w:r>
            <w:r w:rsidR="00CE654D">
              <w:t xml:space="preserve">bill.  Lucas: only one sentator (Hardin) </w:t>
            </w:r>
            <w:r w:rsidR="00163E94">
              <w:t>was a little hesitent about this and was challanging the actuarial study.</w:t>
            </w:r>
            <w:r w:rsidR="006D7A2D">
              <w:t xml:space="preserve">  Senator Conrad stepped up and said the state has spent money on worse things</w:t>
            </w:r>
            <w:r w:rsidR="00643CD6">
              <w:t xml:space="preserve"> and seemed to be favorable to it</w:t>
            </w:r>
            <w:r w:rsidR="009F56AE">
              <w:t xml:space="preserve">.  Matt requesting membership to reachout </w:t>
            </w:r>
            <w:r w:rsidR="00E638BE">
              <w:t>to senators to make sure they know we want this bill to go through.</w:t>
            </w:r>
            <w:r w:rsidR="00D00C66">
              <w:t xml:space="preserve">  Need to make sure admin</w:t>
            </w:r>
            <w:r w:rsidR="00CA5420">
              <w:t xml:space="preserve"> </w:t>
            </w:r>
            <w:r w:rsidR="00D00C66">
              <w:t>/ Goveners Office is on board with this bill</w:t>
            </w:r>
            <w:r w:rsidR="00CA5420">
              <w:t>.</w:t>
            </w:r>
            <w:r w:rsidR="0058363D">
              <w:t xml:space="preserve">  Tara will send email out to membership about contact details.</w:t>
            </w:r>
            <w:r w:rsidR="00D35C31">
              <w:t xml:space="preserve">  Tara</w:t>
            </w:r>
            <w:r w:rsidR="00A0504F">
              <w:t>/Lucas</w:t>
            </w:r>
            <w:r w:rsidR="00D35C31">
              <w:t xml:space="preserve"> will also </w:t>
            </w:r>
            <w:r w:rsidR="001C7FEB">
              <w:t>have an email sent out about which senators need some work to have them get on board with this bill.</w:t>
            </w:r>
            <w:r w:rsidR="00A0504F">
              <w:t xml:space="preserve">  Our newer Troopers need to have a better understanding about what this will/can do for them even in their earlier years of service.</w:t>
            </w:r>
          </w:p>
          <w:p w14:paraId="0D6E72CC" w14:textId="0EAFA03D" w:rsidR="00A76771" w:rsidRDefault="00A76771" w:rsidP="00A76771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 w:rsidRPr="000F3F3E">
              <w:rPr>
                <w:b/>
                <w:bCs/>
              </w:rPr>
              <w:t>Shadow Box Cost-</w:t>
            </w:r>
            <w:r w:rsidR="00A0504F">
              <w:rPr>
                <w:b/>
                <w:bCs/>
              </w:rPr>
              <w:t xml:space="preserve"> </w:t>
            </w:r>
            <w:r w:rsidR="007843D7">
              <w:t xml:space="preserve">patrol provides $400 basic boxes are </w:t>
            </w:r>
            <w:r w:rsidR="001C0EA5">
              <w:t>$700-800, want to bring this to an LMC meeting and see if they will help out</w:t>
            </w:r>
            <w:r w:rsidR="006A2202">
              <w:t xml:space="preserve"> a little more with the cost</w:t>
            </w:r>
            <w:r w:rsidR="00AC26FD">
              <w:t xml:space="preserve"> of the boxes</w:t>
            </w:r>
            <w:r w:rsidR="001C0EA5">
              <w:t>.</w:t>
            </w:r>
            <w:r w:rsidR="00B34D83">
              <w:t xml:space="preserve">  With inflation this should be </w:t>
            </w:r>
            <w:r w:rsidR="00F14D70">
              <w:t>looked into, this cost has been in place for a long time</w:t>
            </w:r>
            <w:r w:rsidR="00AC26FD">
              <w:t xml:space="preserve"> with limited changes, time to update.</w:t>
            </w:r>
            <w:r w:rsidR="001C0EA5">
              <w:t xml:space="preserve"> </w:t>
            </w:r>
            <w:r>
              <w:t xml:space="preserve"> </w:t>
            </w:r>
          </w:p>
          <w:p w14:paraId="0C66E6F6" w14:textId="2D82EBC0" w:rsidR="00A76771" w:rsidRPr="000F3F3E" w:rsidRDefault="00A76771" w:rsidP="00A76771">
            <w:pPr>
              <w:pStyle w:val="CovFormText"/>
              <w:keepNext/>
              <w:keepLines/>
              <w:numPr>
                <w:ilvl w:val="0"/>
                <w:numId w:val="21"/>
              </w:numPr>
              <w:rPr>
                <w:b/>
                <w:bCs/>
              </w:rPr>
            </w:pPr>
            <w:r w:rsidRPr="000F3F3E">
              <w:rPr>
                <w:b/>
                <w:bCs/>
              </w:rPr>
              <w:t>NSP Policy Review with Gary/Tom (off duty employment meeting to be set with admin)</w:t>
            </w:r>
            <w:r w:rsidR="00FD449D">
              <w:t xml:space="preserve">- Gary is saying this new policy is in direct violation of our contract.  This is going to be looked into and taken care of.  Admin </w:t>
            </w:r>
            <w:r w:rsidR="005110AA">
              <w:t>was making it sound like this was done to make off duty employment eaisier.  Estwick is going to set up meeting with admin</w:t>
            </w:r>
            <w:r w:rsidR="00C96084">
              <w:t xml:space="preserve">/legal/Gary to have this resolved.  Tara emailed Gary back in August about wether or not he has been receiving </w:t>
            </w:r>
            <w:r w:rsidR="00666F5A">
              <w:t>the policy revisions.  Gary has not been receiving the policy updates.</w:t>
            </w:r>
          </w:p>
          <w:p w14:paraId="01F353D5" w14:textId="2781DA13" w:rsidR="00A76771" w:rsidRPr="000F3F3E" w:rsidRDefault="00A76771" w:rsidP="00A76771">
            <w:pPr>
              <w:pStyle w:val="CovFormText"/>
              <w:keepNext/>
              <w:keepLines/>
              <w:numPr>
                <w:ilvl w:val="0"/>
                <w:numId w:val="21"/>
              </w:numPr>
              <w:rPr>
                <w:b/>
                <w:bCs/>
              </w:rPr>
            </w:pPr>
            <w:r w:rsidRPr="000F3F3E">
              <w:rPr>
                <w:b/>
                <w:bCs/>
              </w:rPr>
              <w:t>Retirement System- NSP Member named?</w:t>
            </w:r>
            <w:r w:rsidR="00BE5424">
              <w:rPr>
                <w:b/>
                <w:bCs/>
              </w:rPr>
              <w:t xml:space="preserve"> </w:t>
            </w:r>
            <w:r w:rsidR="00051E6D">
              <w:t>–</w:t>
            </w:r>
            <w:r w:rsidR="00BE5424">
              <w:t xml:space="preserve"> </w:t>
            </w:r>
            <w:r w:rsidR="00051E6D">
              <w:t xml:space="preserve">Monte Dart suggests </w:t>
            </w:r>
            <w:r w:rsidR="00577F9E">
              <w:t xml:space="preserve">putting </w:t>
            </w:r>
            <w:r w:rsidR="00051E6D">
              <w:t>Mike Dowling</w:t>
            </w:r>
            <w:r w:rsidR="00577F9E">
              <w:t>’s name in</w:t>
            </w:r>
            <w:r w:rsidR="00051E6D">
              <w:t xml:space="preserve"> </w:t>
            </w:r>
            <w:r w:rsidR="0003335D">
              <w:t>if STAN has a say in this.</w:t>
            </w:r>
            <w:r w:rsidR="00577F9E">
              <w:t xml:space="preserve">  Matt Schafer is our point of contact with this.</w:t>
            </w:r>
            <w:r w:rsidR="00D6334C">
              <w:t xml:space="preserve">  We will reach out to Mike and see if he interested.</w:t>
            </w:r>
            <w:r w:rsidR="00317606">
              <w:t xml:space="preserve">  Also going to reach out in loca</w:t>
            </w:r>
            <w:r w:rsidR="007D19F5">
              <w:t>l troop</w:t>
            </w:r>
            <w:r w:rsidR="00317606">
              <w:t xml:space="preserve"> areas to see if any other retirees would be interested in this position.</w:t>
            </w:r>
          </w:p>
          <w:p w14:paraId="41C3B58E" w14:textId="39BC4F5C" w:rsidR="00A76771" w:rsidRPr="000F3F3E" w:rsidRDefault="00A76771" w:rsidP="00A76771">
            <w:pPr>
              <w:pStyle w:val="CovFormText"/>
              <w:keepNext/>
              <w:keepLines/>
              <w:numPr>
                <w:ilvl w:val="0"/>
                <w:numId w:val="21"/>
              </w:numPr>
              <w:rPr>
                <w:b/>
                <w:bCs/>
              </w:rPr>
            </w:pPr>
            <w:r w:rsidRPr="000F3F3E">
              <w:rPr>
                <w:b/>
                <w:bCs/>
              </w:rPr>
              <w:t>LEO School carry update</w:t>
            </w:r>
            <w:r w:rsidR="00317606">
              <w:rPr>
                <w:b/>
                <w:bCs/>
              </w:rPr>
              <w:t xml:space="preserve"> </w:t>
            </w:r>
            <w:r w:rsidR="00317606">
              <w:t xml:space="preserve">– continuing  efforts in </w:t>
            </w:r>
            <w:r w:rsidR="0036413E">
              <w:t xml:space="preserve">legislation </w:t>
            </w:r>
            <w:r w:rsidR="00663949">
              <w:t xml:space="preserve">for this, want </w:t>
            </w:r>
            <w:r w:rsidR="001C32DD">
              <w:t xml:space="preserve">to </w:t>
            </w:r>
            <w:r w:rsidR="00663949">
              <w:t>make sure HR218 is also covered</w:t>
            </w:r>
            <w:r w:rsidR="001A3DD1">
              <w:t xml:space="preserve"> or understood</w:t>
            </w:r>
            <w:r w:rsidR="00663949">
              <w:t xml:space="preserve"> on the state </w:t>
            </w:r>
            <w:r w:rsidR="00FE49C9">
              <w:t>law side if it gains traction</w:t>
            </w:r>
            <w:r w:rsidR="00095D3F">
              <w:t xml:space="preserve"> so retirees are covered as well.</w:t>
            </w:r>
          </w:p>
          <w:p w14:paraId="5BB24523" w14:textId="69C70AC2" w:rsidR="00843159" w:rsidRPr="00FE49C9" w:rsidRDefault="00A76771" w:rsidP="00FE49C9">
            <w:pPr>
              <w:pStyle w:val="CovFormText"/>
              <w:keepNext/>
              <w:keepLines/>
              <w:numPr>
                <w:ilvl w:val="0"/>
                <w:numId w:val="21"/>
              </w:numPr>
              <w:rPr>
                <w:b/>
                <w:bCs/>
              </w:rPr>
            </w:pPr>
            <w:r w:rsidRPr="000F3F3E">
              <w:rPr>
                <w:b/>
                <w:bCs/>
              </w:rPr>
              <w:t xml:space="preserve">Is workplace wellness program a contractual issue </w:t>
            </w:r>
            <w:r w:rsidR="00164D51">
              <w:t>– not sure that this is a contra</w:t>
            </w:r>
            <w:r w:rsidR="003001D1">
              <w:t>ctual</w:t>
            </w:r>
            <w:r w:rsidR="00164D51">
              <w:t xml:space="preserve"> issue</w:t>
            </w:r>
            <w:r w:rsidR="005F2D00">
              <w:t xml:space="preserve"> or something that needs to be manditory.</w:t>
            </w:r>
            <w:r w:rsidR="00AE288E">
              <w:t xml:space="preserve">  Wondering why local clergy is </w:t>
            </w:r>
            <w:r w:rsidR="007D19F1">
              <w:t xml:space="preserve">becoming so involved in doing ride along so often.  Going to </w:t>
            </w:r>
            <w:r w:rsidR="00CF6C81">
              <w:t>as</w:t>
            </w:r>
            <w:r w:rsidR="00714381">
              <w:t>k</w:t>
            </w:r>
            <w:r w:rsidR="00CF6C81">
              <w:t xml:space="preserve"> local troop area admin about why this is occuring so often.</w:t>
            </w: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325BB" w14:textId="77777777" w:rsidR="00700745" w:rsidRPr="00501DC2" w:rsidRDefault="00B02C5E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All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69B64DB" w14:textId="17ACB70F" w:rsidR="00700745" w:rsidRPr="00501DC2" w:rsidRDefault="00CF6C81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1000</w:t>
            </w:r>
          </w:p>
        </w:tc>
      </w:tr>
      <w:tr w:rsidR="00A44230" w:rsidRPr="00501DC2" w14:paraId="758E8766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A0108" w14:textId="77777777" w:rsidR="00A44230" w:rsidRDefault="00A44230" w:rsidP="00A44230">
            <w:pPr>
              <w:pStyle w:val="CovFormText"/>
              <w:keepNext/>
              <w:keepLines/>
            </w:pP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675D1" w14:textId="77777777" w:rsidR="00A44230" w:rsidRDefault="00A44230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EC27851" w14:textId="77777777" w:rsidR="00A44230" w:rsidRDefault="00A44230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</w:p>
        </w:tc>
      </w:tr>
      <w:tr w:rsidR="000E68F6" w:rsidRPr="00F33796" w14:paraId="67D46D91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nil"/>
            </w:tcBorders>
            <w:shd w:val="clear" w:color="auto" w:fill="548DD4" w:themeFill="text2" w:themeFillTint="99"/>
          </w:tcPr>
          <w:p w14:paraId="77ED5B4C" w14:textId="6D3785BF" w:rsidR="000E68F6" w:rsidRPr="00F33796" w:rsidRDefault="003C1310" w:rsidP="007E1611">
            <w:pPr>
              <w:pStyle w:val="Heading3"/>
              <w:keepLines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7</w:t>
            </w:r>
            <w:r w:rsidR="00B02C5E" w:rsidRPr="00CA6BFB">
              <w:rPr>
                <w:rFonts w:ascii="Calibri" w:hAnsi="Calibri"/>
                <w:sz w:val="20"/>
                <w:szCs w:val="18"/>
              </w:rPr>
              <w:t xml:space="preserve">. </w:t>
            </w:r>
          </w:p>
        </w:tc>
      </w:tr>
      <w:tr w:rsidR="00A44230" w:rsidRPr="00F33796" w14:paraId="544926E2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14:paraId="5B7C305C" w14:textId="339F077E" w:rsidR="00A76771" w:rsidRPr="00F33796" w:rsidRDefault="00B02C5E" w:rsidP="00B02C5E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Topic: </w:t>
            </w:r>
            <w:r w:rsidR="00A76771">
              <w:rPr>
                <w:rFonts w:ascii="Calibri" w:hAnsi="Calibri"/>
                <w:b/>
                <w:szCs w:val="18"/>
              </w:rPr>
              <w:t>New Buisness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6582DB6" w14:textId="77777777" w:rsidR="000E68F6" w:rsidRPr="00F33796" w:rsidRDefault="00E17654" w:rsidP="007E1611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Parties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FDE755C" w14:textId="77777777" w:rsidR="000E68F6" w:rsidRPr="00F33796" w:rsidRDefault="00CA6BFB" w:rsidP="007E1611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Time</w:t>
            </w:r>
          </w:p>
        </w:tc>
      </w:tr>
      <w:tr w:rsidR="00A44230" w:rsidRPr="00501DC2" w14:paraId="377F5063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BAE0F" w14:textId="7F55DD93" w:rsidR="0046350A" w:rsidRDefault="00A76771" w:rsidP="00862504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 w:rsidRPr="00CB32E9">
              <w:rPr>
                <w:b/>
                <w:bCs/>
              </w:rPr>
              <w:t>Retirement Calculations</w:t>
            </w:r>
            <w:r w:rsidR="00CF6C81">
              <w:t xml:space="preserve"> </w:t>
            </w:r>
            <w:r w:rsidR="00CB32E9">
              <w:t>–</w:t>
            </w:r>
            <w:r w:rsidR="00CF6C81">
              <w:t xml:space="preserve"> </w:t>
            </w:r>
            <w:r w:rsidR="00CB32E9">
              <w:t xml:space="preserve">Gary has reached out to AG’s office </w:t>
            </w:r>
            <w:r w:rsidR="00556A2A">
              <w:t>about</w:t>
            </w:r>
            <w:r w:rsidR="00B87D7A">
              <w:t xml:space="preserve"> </w:t>
            </w:r>
            <w:r w:rsidR="0063792E">
              <w:t>retirement litigation funds to insure everything is being handled appropriatley</w:t>
            </w:r>
            <w:r w:rsidR="004B7E3B">
              <w:t>.</w:t>
            </w:r>
            <w:r w:rsidR="00556A2A">
              <w:t xml:space="preserve"> </w:t>
            </w:r>
            <w:r w:rsidR="002A1385">
              <w:t xml:space="preserve"> </w:t>
            </w:r>
          </w:p>
          <w:p w14:paraId="15658B7D" w14:textId="715B26CE" w:rsidR="00A76771" w:rsidRPr="00A23DAB" w:rsidRDefault="00A76771" w:rsidP="00862504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 w:rsidRPr="001F0079">
              <w:rPr>
                <w:b/>
                <w:bCs/>
              </w:rPr>
              <w:t>Dues amount review for active members</w:t>
            </w:r>
            <w:r w:rsidR="004B7E3B">
              <w:t xml:space="preserve"> </w:t>
            </w:r>
            <w:r w:rsidR="002B5465">
              <w:t>–</w:t>
            </w:r>
            <w:r w:rsidR="004B7E3B">
              <w:t xml:space="preserve"> </w:t>
            </w:r>
            <w:r w:rsidR="002B5465">
              <w:t>considering dropping</w:t>
            </w:r>
            <w:r w:rsidR="00552656">
              <w:t>/reducing</w:t>
            </w:r>
            <w:r w:rsidR="002B5465">
              <w:t xml:space="preserve"> dues for membership due to us being financally stable</w:t>
            </w:r>
            <w:r w:rsidR="00460B33">
              <w:t>, with the stipulation that if our funds decr</w:t>
            </w:r>
            <w:r w:rsidR="009658BB">
              <w:t xml:space="preserve">ease to much we would have to return to paying them.  Current dues </w:t>
            </w:r>
            <w:r w:rsidR="00552656">
              <w:t>$78.00 a month.  Concern with this is the back and forth</w:t>
            </w:r>
            <w:r w:rsidR="0019797D">
              <w:t xml:space="preserve"> of paying not paying.  Would like to talk more with Gary to </w:t>
            </w:r>
            <w:r w:rsidR="00714381">
              <w:t xml:space="preserve">insure what we feel is a stable financial </w:t>
            </w:r>
            <w:r w:rsidR="005B3F0F">
              <w:t xml:space="preserve">cushion and what he </w:t>
            </w:r>
            <w:r w:rsidR="00DC2E64">
              <w:t>thinks are on the same playing field.  Always trying to look ahead at</w:t>
            </w:r>
            <w:r w:rsidR="0019797D">
              <w:t xml:space="preserve"> any </w:t>
            </w:r>
            <w:r w:rsidR="00B33193">
              <w:t>large unexpected legal fees</w:t>
            </w:r>
            <w:r w:rsidR="0080703B">
              <w:t xml:space="preserve"> for OIS’s or similar critical incidents</w:t>
            </w:r>
            <w:r w:rsidR="00B33193">
              <w:t>.</w:t>
            </w:r>
            <w:r w:rsidR="001F0079">
              <w:t xml:space="preserve">  Th</w:t>
            </w:r>
            <w:r w:rsidR="00F75580">
              <w:t>e topic of dropping dues payments</w:t>
            </w:r>
            <w:r w:rsidR="001F0079">
              <w:t xml:space="preserve"> has only been brought up recently and by a few members</w:t>
            </w:r>
            <w:r w:rsidR="00F75580">
              <w:t xml:space="preserve"> vs the majority.</w:t>
            </w:r>
            <w:r w:rsidR="002B26B3">
              <w:t xml:space="preserve">  </w:t>
            </w: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4F6A6" w14:textId="77777777" w:rsidR="000E68F6" w:rsidRPr="00501DC2" w:rsidRDefault="00CA6BFB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All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A974002" w14:textId="54248D9E" w:rsidR="000E68F6" w:rsidRPr="00501DC2" w:rsidRDefault="0007404D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1012</w:t>
            </w:r>
          </w:p>
        </w:tc>
      </w:tr>
      <w:tr w:rsidR="00CA6BFB" w:rsidRPr="00501DC2" w14:paraId="3A425CDB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BC0A1" w14:textId="77777777" w:rsidR="00CA6BFB" w:rsidRDefault="00CA6BFB" w:rsidP="00CA6BFB">
            <w:pPr>
              <w:pStyle w:val="CovFormText"/>
              <w:keepNext/>
              <w:keepLines/>
              <w:ind w:left="720"/>
            </w:pP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9B216" w14:textId="77777777" w:rsidR="00CA6BFB" w:rsidRDefault="00CA6BFB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911C869" w14:textId="77777777" w:rsidR="00CA6BFB" w:rsidRDefault="00CA6BFB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</w:p>
        </w:tc>
      </w:tr>
      <w:tr w:rsidR="000E68F6" w:rsidRPr="00F33796" w14:paraId="1FF38E8F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nil"/>
            </w:tcBorders>
            <w:shd w:val="clear" w:color="auto" w:fill="548DD4" w:themeFill="text2" w:themeFillTint="99"/>
          </w:tcPr>
          <w:p w14:paraId="1EF10904" w14:textId="241E9004" w:rsidR="0046350A" w:rsidRPr="0046350A" w:rsidRDefault="003C1310" w:rsidP="005E6C14">
            <w:r>
              <w:rPr>
                <w:rFonts w:ascii="Calibri" w:hAnsi="Calibri"/>
                <w:b/>
                <w:color w:val="FFFFFF"/>
                <w:sz w:val="20"/>
                <w:szCs w:val="18"/>
              </w:rPr>
              <w:t>8</w:t>
            </w:r>
            <w:r w:rsidR="0046350A">
              <w:rPr>
                <w:rFonts w:ascii="Calibri" w:hAnsi="Calibri"/>
                <w:b/>
                <w:color w:val="FFFFFF"/>
                <w:sz w:val="20"/>
                <w:szCs w:val="18"/>
              </w:rPr>
              <w:t xml:space="preserve">: </w:t>
            </w:r>
          </w:p>
        </w:tc>
      </w:tr>
      <w:tr w:rsidR="00A44230" w:rsidRPr="00F33796" w14:paraId="105F5867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14:paraId="5DB0CEF3" w14:textId="64D44CD5" w:rsidR="000E68F6" w:rsidRPr="00F33796" w:rsidRDefault="00CA6BFB" w:rsidP="007E1611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lastRenderedPageBreak/>
              <w:t xml:space="preserve">Topic: </w:t>
            </w:r>
            <w:r w:rsidR="00A76771">
              <w:rPr>
                <w:rFonts w:ascii="Calibri" w:hAnsi="Calibri"/>
                <w:b/>
                <w:szCs w:val="18"/>
              </w:rPr>
              <w:t>Troop area concerns</w:t>
            </w:r>
            <w:r w:rsidR="00A221D5">
              <w:rPr>
                <w:rFonts w:ascii="Calibri" w:hAnsi="Calibri"/>
                <w:b/>
                <w:szCs w:val="18"/>
              </w:rPr>
              <w:t xml:space="preserve">/ Retiree concerns + updates from the Legislative liaison &amp; Bargaining Coordinator 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30039A9" w14:textId="77777777" w:rsidR="000E68F6" w:rsidRPr="00F33796" w:rsidRDefault="00E17654" w:rsidP="007E1611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Parties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AB0EC20" w14:textId="77777777" w:rsidR="000E68F6" w:rsidRPr="00F33796" w:rsidRDefault="00CA6BFB" w:rsidP="007E1611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Time</w:t>
            </w:r>
          </w:p>
        </w:tc>
      </w:tr>
      <w:tr w:rsidR="00A44230" w:rsidRPr="00F33796" w14:paraId="4EC3F633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F138D" w14:textId="4E339A00" w:rsidR="00D82A08" w:rsidRPr="00A23DAB" w:rsidRDefault="00D82A08" w:rsidP="00CA5740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DE18A" w14:textId="77777777" w:rsidR="000E68F6" w:rsidRPr="00501DC2" w:rsidRDefault="00CA6BFB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All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6323265" w14:textId="6DB6C381" w:rsidR="00384871" w:rsidRPr="00501DC2" w:rsidRDefault="00384871" w:rsidP="007E1611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</w:p>
        </w:tc>
      </w:tr>
      <w:tr w:rsidR="0046350A" w:rsidRPr="00F33796" w14:paraId="0E586A2E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nil"/>
            </w:tcBorders>
            <w:shd w:val="clear" w:color="auto" w:fill="548DD4" w:themeFill="text2" w:themeFillTint="99"/>
          </w:tcPr>
          <w:p w14:paraId="4EC8F47E" w14:textId="071AD5C3" w:rsidR="0046350A" w:rsidRPr="0046350A" w:rsidRDefault="0046350A" w:rsidP="00222DE4">
            <w:r>
              <w:rPr>
                <w:rFonts w:ascii="Calibri" w:hAnsi="Calibri"/>
                <w:b/>
                <w:color w:val="FFFFFF"/>
                <w:sz w:val="20"/>
                <w:szCs w:val="18"/>
              </w:rPr>
              <w:t xml:space="preserve">9: </w:t>
            </w:r>
          </w:p>
        </w:tc>
      </w:tr>
      <w:tr w:rsidR="0046350A" w:rsidRPr="00F33796" w14:paraId="05AEE7B9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14:paraId="70EE2978" w14:textId="2004B320" w:rsidR="0046350A" w:rsidRPr="00F33796" w:rsidRDefault="0046350A" w:rsidP="00222DE4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Topic: </w:t>
            </w:r>
            <w:r w:rsidR="00A221D5">
              <w:rPr>
                <w:rFonts w:ascii="Calibri" w:hAnsi="Calibri"/>
                <w:b/>
                <w:szCs w:val="18"/>
              </w:rPr>
              <w:t xml:space="preserve">Executive session 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BB9DAB9" w14:textId="77777777" w:rsidR="0046350A" w:rsidRPr="00F33796" w:rsidRDefault="0046350A" w:rsidP="00222DE4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Parties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408EE69" w14:textId="77777777" w:rsidR="0046350A" w:rsidRPr="00F33796" w:rsidRDefault="0046350A" w:rsidP="00222DE4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Time</w:t>
            </w:r>
          </w:p>
        </w:tc>
      </w:tr>
      <w:tr w:rsidR="0046350A" w:rsidRPr="00F33796" w14:paraId="6D289E95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70BAB" w14:textId="63724FBD" w:rsidR="002B4C3E" w:rsidRDefault="003850ED" w:rsidP="00014CB7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>
              <w:t>Estwick makes motion</w:t>
            </w:r>
            <w:r w:rsidR="00F75580">
              <w:t xml:space="preserve"> to enter executive session</w:t>
            </w:r>
            <w:r>
              <w:t>, Jaws seconds, all in favor.</w:t>
            </w:r>
          </w:p>
          <w:p w14:paraId="6801CEA6" w14:textId="061FBDE3" w:rsidR="002527B7" w:rsidRPr="00A23DAB" w:rsidRDefault="00A962EE" w:rsidP="00014CB7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>
              <w:t xml:space="preserve">Estwick </w:t>
            </w:r>
            <w:r w:rsidR="002375C7">
              <w:t>makes m</w:t>
            </w:r>
            <w:r w:rsidR="00F327B0">
              <w:t xml:space="preserve">otion to come out of </w:t>
            </w:r>
            <w:r w:rsidR="002527B7">
              <w:t>executive session</w:t>
            </w:r>
            <w:r w:rsidR="00AA4AA7">
              <w:t>,  Reed seconds @1119</w:t>
            </w: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1B563" w14:textId="77777777" w:rsidR="0046350A" w:rsidRPr="00501DC2" w:rsidRDefault="0046350A" w:rsidP="00222DE4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All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7784CD7" w14:textId="5331A8B8" w:rsidR="0046350A" w:rsidRPr="00501DC2" w:rsidRDefault="003850ED" w:rsidP="00222DE4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1013</w:t>
            </w:r>
          </w:p>
        </w:tc>
      </w:tr>
      <w:tr w:rsidR="006A0952" w:rsidRPr="00F33796" w14:paraId="465BFE5F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nil"/>
            </w:tcBorders>
            <w:shd w:val="clear" w:color="auto" w:fill="548DD4" w:themeFill="text2" w:themeFillTint="99"/>
          </w:tcPr>
          <w:p w14:paraId="4A58A919" w14:textId="28AB950F" w:rsidR="003C50AC" w:rsidRPr="0046350A" w:rsidRDefault="006A0952" w:rsidP="005E29FB">
            <w:r>
              <w:rPr>
                <w:rFonts w:ascii="Calibri" w:hAnsi="Calibri"/>
                <w:b/>
                <w:color w:val="FFFFFF"/>
                <w:sz w:val="20"/>
                <w:szCs w:val="18"/>
              </w:rPr>
              <w:t>10</w:t>
            </w:r>
          </w:p>
        </w:tc>
      </w:tr>
      <w:tr w:rsidR="006A0952" w:rsidRPr="00F33796" w14:paraId="0FDD9C96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14:paraId="523A57A1" w14:textId="4D1E5F03" w:rsidR="006A0952" w:rsidRPr="00F33796" w:rsidRDefault="006A0952" w:rsidP="008E5E03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Topic: </w:t>
            </w:r>
            <w:r w:rsidR="005E29FB" w:rsidRPr="005E29FB">
              <w:rPr>
                <w:rFonts w:ascii="Calibri" w:hAnsi="Calibri"/>
                <w:b/>
                <w:szCs w:val="18"/>
              </w:rPr>
              <w:t xml:space="preserve">: </w:t>
            </w:r>
          </w:p>
        </w:tc>
        <w:tc>
          <w:tcPr>
            <w:tcW w:w="34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340A284" w14:textId="77777777" w:rsidR="006A0952" w:rsidRPr="00F33796" w:rsidRDefault="006A0952" w:rsidP="00E7157D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Parties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1A7726E" w14:textId="77777777" w:rsidR="006A0952" w:rsidRPr="00F33796" w:rsidRDefault="006A0952" w:rsidP="00E7157D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Time</w:t>
            </w:r>
          </w:p>
        </w:tc>
      </w:tr>
      <w:tr w:rsidR="006A0952" w:rsidRPr="00F33796" w14:paraId="5897E6C9" w14:textId="77777777" w:rsidTr="04D859C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4354" w:type="pct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CE9EE" w14:textId="5B144016" w:rsidR="006A0952" w:rsidRPr="00A23DAB" w:rsidRDefault="007F6733" w:rsidP="009C52E2">
            <w:pPr>
              <w:pStyle w:val="CovFormText"/>
              <w:keepNext/>
              <w:keepLines/>
              <w:numPr>
                <w:ilvl w:val="0"/>
                <w:numId w:val="21"/>
              </w:numPr>
            </w:pPr>
            <w:r>
              <w:t xml:space="preserve">Membership wondering about being </w:t>
            </w:r>
            <w:r w:rsidR="00F75580">
              <w:t xml:space="preserve">able to attend </w:t>
            </w:r>
            <w:r>
              <w:t>STAN zoom meetings.</w:t>
            </w:r>
            <w:r w:rsidR="00B50CDE">
              <w:t xml:space="preserve">  Members are all allowed to </w:t>
            </w:r>
            <w:r w:rsidR="00B042F4">
              <w:t>attend STAN meetings</w:t>
            </w:r>
            <w:r w:rsidR="009A5429">
              <w:t>/Zoom meetings</w:t>
            </w:r>
            <w:r w:rsidR="00871455">
              <w:t xml:space="preserve">.  This is something that could occur but need to </w:t>
            </w:r>
            <w:r w:rsidR="0086731D">
              <w:t xml:space="preserve">remember </w:t>
            </w:r>
            <w:r w:rsidR="00871455">
              <w:t xml:space="preserve">that </w:t>
            </w:r>
            <w:r w:rsidR="009A5429">
              <w:t>e</w:t>
            </w:r>
            <w:r w:rsidR="00871455">
              <w:t>xecutive sessions are no</w:t>
            </w:r>
            <w:r w:rsidR="0086731D">
              <w:t>t open to</w:t>
            </w:r>
            <w:r w:rsidR="00C53E09">
              <w:t xml:space="preserve"> non</w:t>
            </w:r>
            <w:r w:rsidR="009A5429">
              <w:t>-</w:t>
            </w:r>
            <w:r w:rsidR="00C53E09">
              <w:t>board members.  General topics/ disscussion are open to everyone</w:t>
            </w:r>
            <w:r w:rsidR="009A5429">
              <w:t>, if member is interested</w:t>
            </w:r>
            <w:r w:rsidR="00806440">
              <w:t xml:space="preserve"> all they need to do is ask for the </w:t>
            </w:r>
            <w:r w:rsidR="00C777EC">
              <w:t>zoom link.</w:t>
            </w: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720B9" w14:textId="77777777" w:rsidR="006A0952" w:rsidRPr="00501DC2" w:rsidRDefault="006A0952" w:rsidP="00E7157D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All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8EF1F7E" w14:textId="21AAFA76" w:rsidR="006A0952" w:rsidRPr="00501DC2" w:rsidRDefault="00C53E09" w:rsidP="00E7157D">
            <w:pPr>
              <w:pStyle w:val="CovFormText"/>
              <w:keepNext/>
              <w:keepLines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1125</w:t>
            </w:r>
          </w:p>
        </w:tc>
      </w:tr>
    </w:tbl>
    <w:p w14:paraId="567D87D5" w14:textId="77777777" w:rsidR="008475F1" w:rsidRDefault="008475F1" w:rsidP="004D42BB">
      <w:pPr>
        <w:pStyle w:val="Footer"/>
        <w:tabs>
          <w:tab w:val="clear" w:pos="4320"/>
          <w:tab w:val="clear" w:pos="8640"/>
        </w:tabs>
        <w:rPr>
          <w:rFonts w:ascii="Calibri" w:hAnsi="Calibri"/>
        </w:rPr>
      </w:pPr>
    </w:p>
    <w:p w14:paraId="28D0D5EA" w14:textId="77777777" w:rsidR="0046350A" w:rsidRDefault="0046350A" w:rsidP="004D42BB">
      <w:pPr>
        <w:pStyle w:val="Footer"/>
        <w:tabs>
          <w:tab w:val="clear" w:pos="4320"/>
          <w:tab w:val="clear" w:pos="8640"/>
        </w:tabs>
        <w:rPr>
          <w:rFonts w:ascii="Calibri" w:hAnsi="Calibri"/>
        </w:rPr>
      </w:pPr>
    </w:p>
    <w:p w14:paraId="6EAB3C2F" w14:textId="77777777" w:rsidR="0046350A" w:rsidRDefault="0046350A" w:rsidP="004D42BB">
      <w:pPr>
        <w:pStyle w:val="Foot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488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173"/>
        <w:gridCol w:w="734"/>
        <w:gridCol w:w="635"/>
      </w:tblGrid>
      <w:tr w:rsidR="0046350A" w:rsidRPr="00F33796" w14:paraId="7DBCDC2D" w14:textId="77777777" w:rsidTr="00222DE4">
        <w:trPr>
          <w:cantSplit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nil"/>
            </w:tcBorders>
            <w:shd w:val="clear" w:color="auto" w:fill="548DD4"/>
          </w:tcPr>
          <w:p w14:paraId="3A30D089" w14:textId="6DBEA98E" w:rsidR="0046350A" w:rsidRPr="00F33796" w:rsidRDefault="0046350A" w:rsidP="00222DE4">
            <w:pPr>
              <w:pStyle w:val="Heading3"/>
              <w:keepLines/>
              <w:rPr>
                <w:rFonts w:ascii="Calibri" w:hAnsi="Calibri"/>
                <w:sz w:val="18"/>
                <w:szCs w:val="18"/>
              </w:rPr>
            </w:pPr>
            <w:r w:rsidRPr="00E17654">
              <w:rPr>
                <w:rFonts w:ascii="Calibri" w:hAnsi="Calibri"/>
                <w:sz w:val="20"/>
                <w:szCs w:val="18"/>
              </w:rPr>
              <w:t>1</w:t>
            </w:r>
            <w:r w:rsidR="003C4CA1">
              <w:rPr>
                <w:rFonts w:ascii="Calibri" w:hAnsi="Calibri"/>
                <w:sz w:val="20"/>
                <w:szCs w:val="18"/>
              </w:rPr>
              <w:t>1</w:t>
            </w:r>
            <w:r w:rsidRPr="00E17654">
              <w:rPr>
                <w:rFonts w:ascii="Calibri" w:hAnsi="Calibri"/>
                <w:sz w:val="20"/>
                <w:szCs w:val="18"/>
              </w:rPr>
              <w:t xml:space="preserve">. </w:t>
            </w:r>
          </w:p>
        </w:tc>
      </w:tr>
      <w:tr w:rsidR="0046350A" w:rsidRPr="00F33796" w14:paraId="069AB787" w14:textId="77777777" w:rsidTr="00222DE4">
        <w:trPr>
          <w:cantSplit/>
          <w:jc w:val="center"/>
        </w:trPr>
        <w:tc>
          <w:tcPr>
            <w:tcW w:w="4354" w:type="pct"/>
            <w:tcBorders>
              <w:top w:val="nil"/>
              <w:bottom w:val="nil"/>
            </w:tcBorders>
            <w:shd w:val="pct12" w:color="auto" w:fill="FFFFFF"/>
          </w:tcPr>
          <w:p w14:paraId="5157A455" w14:textId="77777777" w:rsidR="0046350A" w:rsidRPr="00F33796" w:rsidRDefault="0046350A" w:rsidP="00222DE4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342" w:type="pct"/>
            <w:tcBorders>
              <w:top w:val="nil"/>
              <w:bottom w:val="nil"/>
            </w:tcBorders>
            <w:shd w:val="pct12" w:color="auto" w:fill="FFFFFF"/>
          </w:tcPr>
          <w:p w14:paraId="2A481FA1" w14:textId="77777777" w:rsidR="0046350A" w:rsidRPr="00F33796" w:rsidRDefault="0046350A" w:rsidP="00222DE4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Parties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pct12" w:color="auto" w:fill="FFFFFF"/>
          </w:tcPr>
          <w:p w14:paraId="2BF239A8" w14:textId="77777777" w:rsidR="0046350A" w:rsidRPr="00F33796" w:rsidRDefault="0046350A" w:rsidP="00222DE4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 w:rsidRPr="00F33796">
              <w:rPr>
                <w:rFonts w:ascii="Calibri" w:hAnsi="Calibri"/>
                <w:b/>
                <w:szCs w:val="18"/>
              </w:rPr>
              <w:t>Time</w:t>
            </w:r>
          </w:p>
        </w:tc>
      </w:tr>
      <w:tr w:rsidR="0046350A" w:rsidRPr="00F33796" w14:paraId="19307D3A" w14:textId="77777777" w:rsidTr="00222DE4">
        <w:trPr>
          <w:cantSplit/>
          <w:jc w:val="center"/>
        </w:trPr>
        <w:tc>
          <w:tcPr>
            <w:tcW w:w="435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42E9F0" w14:textId="77777777" w:rsidR="0046350A" w:rsidRDefault="00CF2BF5" w:rsidP="00222DE4">
            <w:pPr>
              <w:pStyle w:val="CovFormText"/>
              <w:keepNext/>
              <w:keepLines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Topic: </w:t>
            </w:r>
            <w:r w:rsidR="00E626BA">
              <w:rPr>
                <w:rFonts w:ascii="Calibri" w:hAnsi="Calibri" w:cs="Arial"/>
                <w:szCs w:val="18"/>
              </w:rPr>
              <w:t xml:space="preserve">Set next meeting date </w:t>
            </w:r>
          </w:p>
          <w:p w14:paraId="693C60B7" w14:textId="77777777" w:rsidR="001C5DBE" w:rsidRDefault="001C5DBE" w:rsidP="001C5DBE">
            <w:pPr>
              <w:pStyle w:val="CovFormText"/>
              <w:keepNext/>
              <w:keepLines/>
              <w:numPr>
                <w:ilvl w:val="0"/>
                <w:numId w:val="21"/>
              </w:num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Going to have a </w:t>
            </w:r>
            <w:r w:rsidR="00910E25">
              <w:rPr>
                <w:rFonts w:ascii="Calibri" w:hAnsi="Calibri" w:cs="Arial"/>
                <w:szCs w:val="18"/>
              </w:rPr>
              <w:t xml:space="preserve">board </w:t>
            </w:r>
            <w:r>
              <w:rPr>
                <w:rFonts w:ascii="Calibri" w:hAnsi="Calibri" w:cs="Arial"/>
                <w:szCs w:val="18"/>
              </w:rPr>
              <w:t xml:space="preserve">vote for </w:t>
            </w:r>
            <w:r w:rsidR="00E62847">
              <w:rPr>
                <w:rFonts w:ascii="Calibri" w:hAnsi="Calibri" w:cs="Arial"/>
                <w:szCs w:val="18"/>
              </w:rPr>
              <w:t xml:space="preserve">an </w:t>
            </w:r>
            <w:r>
              <w:rPr>
                <w:rFonts w:ascii="Calibri" w:hAnsi="Calibri" w:cs="Arial"/>
                <w:szCs w:val="18"/>
              </w:rPr>
              <w:t>APRIL</w:t>
            </w:r>
            <w:r w:rsidR="00910E25">
              <w:rPr>
                <w:rFonts w:ascii="Calibri" w:hAnsi="Calibri" w:cs="Arial"/>
                <w:szCs w:val="18"/>
              </w:rPr>
              <w:t xml:space="preserve"> meeting</w:t>
            </w:r>
            <w:r w:rsidR="00E62847">
              <w:rPr>
                <w:rFonts w:ascii="Calibri" w:hAnsi="Calibri" w:cs="Arial"/>
                <w:szCs w:val="18"/>
              </w:rPr>
              <w:t xml:space="preserve"> date </w:t>
            </w:r>
            <w:r w:rsidR="000D23D2">
              <w:rPr>
                <w:rFonts w:ascii="Calibri" w:hAnsi="Calibri" w:cs="Arial"/>
                <w:szCs w:val="18"/>
              </w:rPr>
              <w:t xml:space="preserve"> </w:t>
            </w:r>
            <w:r w:rsidR="00910E25">
              <w:rPr>
                <w:rFonts w:ascii="Calibri" w:hAnsi="Calibri" w:cs="Arial"/>
                <w:szCs w:val="18"/>
              </w:rPr>
              <w:t xml:space="preserve">of </w:t>
            </w:r>
            <w:r w:rsidR="00AA556D">
              <w:rPr>
                <w:rFonts w:ascii="Calibri" w:hAnsi="Calibri" w:cs="Arial"/>
                <w:szCs w:val="18"/>
              </w:rPr>
              <w:t>2</w:t>
            </w:r>
            <w:r w:rsidR="000D23D2">
              <w:rPr>
                <w:rFonts w:ascii="Calibri" w:hAnsi="Calibri" w:cs="Arial"/>
                <w:szCs w:val="18"/>
              </w:rPr>
              <w:t>,</w:t>
            </w:r>
            <w:r w:rsidR="00AA556D">
              <w:rPr>
                <w:rFonts w:ascii="Calibri" w:hAnsi="Calibri" w:cs="Arial"/>
                <w:szCs w:val="18"/>
              </w:rPr>
              <w:t xml:space="preserve"> 9</w:t>
            </w:r>
            <w:r w:rsidR="00910E25">
              <w:rPr>
                <w:rFonts w:ascii="Calibri" w:hAnsi="Calibri" w:cs="Arial"/>
                <w:szCs w:val="18"/>
              </w:rPr>
              <w:t xml:space="preserve"> or</w:t>
            </w:r>
            <w:r w:rsidR="00AA556D">
              <w:rPr>
                <w:rFonts w:ascii="Calibri" w:hAnsi="Calibri" w:cs="Arial"/>
                <w:szCs w:val="18"/>
              </w:rPr>
              <w:t xml:space="preserve"> 16 </w:t>
            </w:r>
            <w:r>
              <w:rPr>
                <w:rFonts w:ascii="Calibri" w:hAnsi="Calibri" w:cs="Arial"/>
                <w:szCs w:val="18"/>
              </w:rPr>
              <w:t xml:space="preserve"> </w:t>
            </w:r>
          </w:p>
          <w:p w14:paraId="014F02FF" w14:textId="39578550" w:rsidR="00F23106" w:rsidRDefault="00E60F88" w:rsidP="001C5DBE">
            <w:pPr>
              <w:pStyle w:val="CovFormText"/>
              <w:keepNext/>
              <w:keepLines/>
              <w:numPr>
                <w:ilvl w:val="0"/>
                <w:numId w:val="21"/>
              </w:num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Disscussion of donations for hospitals</w:t>
            </w:r>
            <w:r w:rsidR="006A792B">
              <w:rPr>
                <w:rFonts w:ascii="Calibri" w:hAnsi="Calibri" w:cs="Arial"/>
                <w:szCs w:val="18"/>
              </w:rPr>
              <w:t xml:space="preserve"> </w:t>
            </w:r>
            <w:r w:rsidR="006E77F5">
              <w:rPr>
                <w:rFonts w:ascii="Calibri" w:hAnsi="Calibri" w:cs="Arial"/>
                <w:szCs w:val="18"/>
              </w:rPr>
              <w:t xml:space="preserve">/ Nebraska Childrens homes.  </w:t>
            </w:r>
          </w:p>
          <w:p w14:paraId="7778A7F2" w14:textId="6A80A483" w:rsidR="006E77F5" w:rsidRDefault="006E77F5" w:rsidP="001C5DBE">
            <w:pPr>
              <w:pStyle w:val="CovFormText"/>
              <w:keepNext/>
              <w:keepLines/>
              <w:numPr>
                <w:ilvl w:val="0"/>
                <w:numId w:val="21"/>
              </w:num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 xml:space="preserve">Motion from </w:t>
            </w:r>
            <w:r w:rsidR="00421518">
              <w:rPr>
                <w:rFonts w:ascii="Calibri" w:hAnsi="Calibri" w:cs="Arial"/>
                <w:szCs w:val="18"/>
              </w:rPr>
              <w:t>E</w:t>
            </w:r>
            <w:r>
              <w:rPr>
                <w:rFonts w:ascii="Calibri" w:hAnsi="Calibri" w:cs="Arial"/>
                <w:szCs w:val="18"/>
              </w:rPr>
              <w:t>stwick</w:t>
            </w:r>
            <w:r w:rsidR="00421518">
              <w:rPr>
                <w:rFonts w:ascii="Calibri" w:hAnsi="Calibri" w:cs="Arial"/>
                <w:szCs w:val="18"/>
              </w:rPr>
              <w:t xml:space="preserve"> to </w:t>
            </w:r>
            <w:r w:rsidR="00FB527A">
              <w:rPr>
                <w:rFonts w:ascii="Calibri" w:hAnsi="Calibri" w:cs="Arial"/>
                <w:szCs w:val="18"/>
              </w:rPr>
              <w:t>take the money for the STAN bears program and turn into</w:t>
            </w:r>
            <w:r>
              <w:rPr>
                <w:rFonts w:ascii="Calibri" w:hAnsi="Calibri" w:cs="Arial"/>
                <w:szCs w:val="18"/>
              </w:rPr>
              <w:t xml:space="preserve"> </w:t>
            </w:r>
            <w:r w:rsidR="00B066CC">
              <w:rPr>
                <w:rFonts w:ascii="Calibri" w:hAnsi="Calibri" w:cs="Arial"/>
                <w:szCs w:val="18"/>
              </w:rPr>
              <w:t>gift cards</w:t>
            </w:r>
            <w:r w:rsidR="00FB527A">
              <w:rPr>
                <w:rFonts w:ascii="Calibri" w:hAnsi="Calibri" w:cs="Arial"/>
                <w:szCs w:val="18"/>
              </w:rPr>
              <w:t xml:space="preserve"> for Nebraska Childrens Homes</w:t>
            </w:r>
            <w:r w:rsidR="00C25E79">
              <w:rPr>
                <w:rFonts w:ascii="Calibri" w:hAnsi="Calibri" w:cs="Arial"/>
                <w:szCs w:val="18"/>
              </w:rPr>
              <w:t>.</w:t>
            </w:r>
            <w:r w:rsidR="006A792B">
              <w:rPr>
                <w:rFonts w:ascii="Calibri" w:hAnsi="Calibri" w:cs="Arial"/>
                <w:szCs w:val="18"/>
              </w:rPr>
              <w:t xml:space="preserve">  Farmer second. </w:t>
            </w:r>
            <w:r w:rsidR="00C25E79">
              <w:rPr>
                <w:rFonts w:ascii="Calibri" w:hAnsi="Calibri" w:cs="Arial"/>
                <w:szCs w:val="18"/>
              </w:rPr>
              <w:t xml:space="preserve">All in favor </w:t>
            </w:r>
            <w:r w:rsidR="00B066CC">
              <w:rPr>
                <w:rFonts w:ascii="Calibri" w:hAnsi="Calibri" w:cs="Arial"/>
                <w:szCs w:val="18"/>
              </w:rPr>
              <w:t xml:space="preserve"> </w:t>
            </w:r>
          </w:p>
          <w:p w14:paraId="4AB5B7CD" w14:textId="77777777" w:rsidR="00F23106" w:rsidRDefault="00F23106" w:rsidP="00F23106">
            <w:pPr>
              <w:pStyle w:val="CovFormText"/>
              <w:keepNext/>
              <w:keepLines/>
              <w:rPr>
                <w:rFonts w:ascii="Calibri" w:hAnsi="Calibri" w:cs="Arial"/>
                <w:szCs w:val="18"/>
              </w:rPr>
            </w:pPr>
          </w:p>
          <w:p w14:paraId="787F732E" w14:textId="49DF5910" w:rsidR="00F23106" w:rsidRPr="00F33796" w:rsidRDefault="00F23106" w:rsidP="00F23106">
            <w:pPr>
              <w:pStyle w:val="CovFormText"/>
              <w:keepNext/>
              <w:keepLines/>
              <w:rPr>
                <w:rFonts w:ascii="Calibri" w:hAnsi="Calibri" w:cs="Arial"/>
                <w:szCs w:val="18"/>
              </w:rPr>
            </w:pP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2B44E" w14:textId="77777777" w:rsidR="0046350A" w:rsidRPr="00F33796" w:rsidRDefault="0046350A" w:rsidP="00222DE4">
            <w:pPr>
              <w:pStyle w:val="CovFormText"/>
              <w:keepNext/>
              <w:keepLines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All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7BF345" w14:textId="0A6B9C91" w:rsidR="0046350A" w:rsidRPr="00F33796" w:rsidRDefault="00910E25" w:rsidP="00222DE4">
            <w:pPr>
              <w:pStyle w:val="CovFormText"/>
              <w:keepNext/>
              <w:keepLines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1128</w:t>
            </w:r>
          </w:p>
        </w:tc>
      </w:tr>
      <w:tr w:rsidR="003C4CA1" w:rsidRPr="00F33796" w14:paraId="1038F070" w14:textId="77777777" w:rsidTr="002E06FD">
        <w:trPr>
          <w:cantSplit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bottom w:val="nil"/>
            </w:tcBorders>
            <w:shd w:val="clear" w:color="auto" w:fill="548DD4"/>
          </w:tcPr>
          <w:p w14:paraId="42674E70" w14:textId="521BDEE7" w:rsidR="003C4CA1" w:rsidRPr="00F33796" w:rsidRDefault="003C4CA1" w:rsidP="002E06FD">
            <w:pPr>
              <w:pStyle w:val="Heading3"/>
              <w:keepLines/>
              <w:rPr>
                <w:rFonts w:ascii="Calibri" w:hAnsi="Calibri"/>
                <w:sz w:val="18"/>
                <w:szCs w:val="18"/>
              </w:rPr>
            </w:pPr>
            <w:r w:rsidRPr="00E17654">
              <w:rPr>
                <w:rFonts w:ascii="Calibri" w:hAnsi="Calibri"/>
                <w:sz w:val="20"/>
                <w:szCs w:val="18"/>
              </w:rPr>
              <w:t>1</w:t>
            </w:r>
            <w:r>
              <w:rPr>
                <w:rFonts w:ascii="Calibri" w:hAnsi="Calibri"/>
                <w:sz w:val="20"/>
                <w:szCs w:val="18"/>
              </w:rPr>
              <w:t>2</w:t>
            </w:r>
            <w:r w:rsidRPr="00E17654">
              <w:rPr>
                <w:rFonts w:ascii="Calibri" w:hAnsi="Calibri"/>
                <w:sz w:val="20"/>
                <w:szCs w:val="18"/>
              </w:rPr>
              <w:t xml:space="preserve">. Adjournment   </w:t>
            </w:r>
          </w:p>
        </w:tc>
      </w:tr>
      <w:tr w:rsidR="003C4CA1" w:rsidRPr="00F33796" w14:paraId="7B5D89EE" w14:textId="77777777" w:rsidTr="002E06FD">
        <w:trPr>
          <w:cantSplit/>
          <w:jc w:val="center"/>
        </w:trPr>
        <w:tc>
          <w:tcPr>
            <w:tcW w:w="4354" w:type="pct"/>
            <w:tcBorders>
              <w:top w:val="nil"/>
              <w:bottom w:val="nil"/>
            </w:tcBorders>
            <w:shd w:val="pct12" w:color="auto" w:fill="FFFFFF"/>
          </w:tcPr>
          <w:p w14:paraId="736CB2AE" w14:textId="77777777" w:rsidR="003C4CA1" w:rsidRPr="00F33796" w:rsidRDefault="003C4CA1" w:rsidP="002E06FD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342" w:type="pct"/>
            <w:tcBorders>
              <w:top w:val="nil"/>
              <w:bottom w:val="nil"/>
            </w:tcBorders>
            <w:shd w:val="pct12" w:color="auto" w:fill="FFFFFF"/>
          </w:tcPr>
          <w:p w14:paraId="2C0FADAE" w14:textId="77777777" w:rsidR="003C4CA1" w:rsidRPr="00F33796" w:rsidRDefault="003C4CA1" w:rsidP="002E06FD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Parties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pct12" w:color="auto" w:fill="FFFFFF"/>
          </w:tcPr>
          <w:p w14:paraId="7086B869" w14:textId="77777777" w:rsidR="003C4CA1" w:rsidRPr="00F33796" w:rsidRDefault="003C4CA1" w:rsidP="002E06FD">
            <w:pPr>
              <w:pStyle w:val="CovFormText"/>
              <w:keepNext/>
              <w:keepLines/>
              <w:rPr>
                <w:rFonts w:ascii="Calibri" w:hAnsi="Calibri"/>
                <w:b/>
                <w:szCs w:val="18"/>
              </w:rPr>
            </w:pPr>
            <w:r w:rsidRPr="00F33796">
              <w:rPr>
                <w:rFonts w:ascii="Calibri" w:hAnsi="Calibri"/>
                <w:b/>
                <w:szCs w:val="18"/>
              </w:rPr>
              <w:t>Time</w:t>
            </w:r>
          </w:p>
        </w:tc>
      </w:tr>
      <w:tr w:rsidR="003C4CA1" w:rsidRPr="00F33796" w14:paraId="62FBB3F5" w14:textId="77777777" w:rsidTr="002E06FD">
        <w:trPr>
          <w:cantSplit/>
          <w:jc w:val="center"/>
        </w:trPr>
        <w:tc>
          <w:tcPr>
            <w:tcW w:w="435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15DFB" w14:textId="1189B632" w:rsidR="003C4CA1" w:rsidRPr="00F33796" w:rsidRDefault="00C777EC" w:rsidP="000D23D2">
            <w:pPr>
              <w:pStyle w:val="CovFormText"/>
              <w:keepNext/>
              <w:keepLines/>
              <w:numPr>
                <w:ilvl w:val="0"/>
                <w:numId w:val="21"/>
              </w:num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Estwick: m</w:t>
            </w:r>
            <w:r w:rsidR="000D23D2">
              <w:rPr>
                <w:rFonts w:ascii="Calibri" w:hAnsi="Calibri" w:cs="Arial"/>
                <w:szCs w:val="18"/>
              </w:rPr>
              <w:t>otion to adjourn</w:t>
            </w:r>
            <w:r w:rsidR="00B066CC">
              <w:rPr>
                <w:rFonts w:ascii="Calibri" w:hAnsi="Calibri" w:cs="Arial"/>
                <w:szCs w:val="18"/>
              </w:rPr>
              <w:t xml:space="preserve">, </w:t>
            </w:r>
            <w:r w:rsidR="00421518">
              <w:rPr>
                <w:rFonts w:ascii="Calibri" w:hAnsi="Calibri" w:cs="Arial"/>
                <w:szCs w:val="18"/>
              </w:rPr>
              <w:t xml:space="preserve">Reed </w:t>
            </w:r>
            <w:r>
              <w:rPr>
                <w:rFonts w:ascii="Calibri" w:hAnsi="Calibri" w:cs="Arial"/>
                <w:szCs w:val="18"/>
              </w:rPr>
              <w:t xml:space="preserve">seconds, </w:t>
            </w:r>
            <w:r w:rsidR="00421518">
              <w:rPr>
                <w:rFonts w:ascii="Calibri" w:hAnsi="Calibri" w:cs="Arial"/>
                <w:szCs w:val="18"/>
              </w:rPr>
              <w:t>all in favor.</w:t>
            </w: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F3D06" w14:textId="77777777" w:rsidR="003C4CA1" w:rsidRPr="00F33796" w:rsidRDefault="003C4CA1" w:rsidP="002E06FD">
            <w:pPr>
              <w:pStyle w:val="CovFormText"/>
              <w:keepNext/>
              <w:keepLines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All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D4FD07" w14:textId="7263752C" w:rsidR="003C4CA1" w:rsidRPr="00F33796" w:rsidRDefault="006A792B" w:rsidP="002E06FD">
            <w:pPr>
              <w:pStyle w:val="CovFormText"/>
              <w:keepNext/>
              <w:keepLines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1133</w:t>
            </w:r>
          </w:p>
        </w:tc>
      </w:tr>
    </w:tbl>
    <w:p w14:paraId="7440E7C5" w14:textId="77777777" w:rsidR="0046350A" w:rsidRPr="00F33796" w:rsidRDefault="0046350A" w:rsidP="004D42BB">
      <w:pPr>
        <w:pStyle w:val="Footer"/>
        <w:tabs>
          <w:tab w:val="clear" w:pos="4320"/>
          <w:tab w:val="clear" w:pos="8640"/>
        </w:tabs>
        <w:rPr>
          <w:rFonts w:ascii="Calibri" w:hAnsi="Calibri"/>
        </w:rPr>
      </w:pPr>
    </w:p>
    <w:sectPr w:rsidR="0046350A" w:rsidRPr="00F33796" w:rsidSect="00B26204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F16E" w14:textId="77777777" w:rsidR="003C2253" w:rsidRDefault="003C2253">
      <w:r>
        <w:separator/>
      </w:r>
    </w:p>
  </w:endnote>
  <w:endnote w:type="continuationSeparator" w:id="0">
    <w:p w14:paraId="596E0BD6" w14:textId="77777777" w:rsidR="003C2253" w:rsidRDefault="003C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9A10" w14:textId="77777777" w:rsidR="003C2253" w:rsidRDefault="003C2253">
      <w:r>
        <w:separator/>
      </w:r>
    </w:p>
  </w:footnote>
  <w:footnote w:type="continuationSeparator" w:id="0">
    <w:p w14:paraId="584F9F05" w14:textId="77777777" w:rsidR="003C2253" w:rsidRDefault="003C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9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909"/>
      <w:gridCol w:w="8970"/>
    </w:tblGrid>
    <w:tr w:rsidR="00F75AB4" w14:paraId="3653FA3D" w14:textId="77777777" w:rsidTr="00D27EE9">
      <w:trPr>
        <w:cantSplit/>
        <w:trHeight w:val="858"/>
      </w:trPr>
      <w:tc>
        <w:tcPr>
          <w:tcW w:w="1909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0B6DA56" w14:textId="77777777" w:rsidR="00F75AB4" w:rsidRPr="00E44179" w:rsidRDefault="00044167" w:rsidP="00C94BEB">
          <w:pPr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3820EDE" wp14:editId="2F810AD4">
                <wp:simplePos x="0" y="0"/>
                <wp:positionH relativeFrom="column">
                  <wp:posOffset>-110490</wp:posOffset>
                </wp:positionH>
                <wp:positionV relativeFrom="paragraph">
                  <wp:posOffset>-212725</wp:posOffset>
                </wp:positionV>
                <wp:extent cx="856615" cy="856615"/>
                <wp:effectExtent l="0" t="0" r="635" b="635"/>
                <wp:wrapNone/>
                <wp:docPr id="6" name="Picture 16" descr="STAN Logo Master(color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TAN Logo Master(color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615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7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1E2BF6D" w14:textId="77777777" w:rsidR="00B26204" w:rsidRDefault="00E53F9E" w:rsidP="00B26204">
          <w:pPr>
            <w:pStyle w:val="Heading1"/>
            <w:tabs>
              <w:tab w:val="left" w:pos="4860"/>
            </w:tabs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STATE TROOPERS </w:t>
          </w:r>
          <w:r w:rsidR="00B26204">
            <w:rPr>
              <w:sz w:val="28"/>
              <w:szCs w:val="28"/>
            </w:rPr>
            <w:t>ASSOCIATION OF NEBRASKA</w:t>
          </w:r>
        </w:p>
        <w:p w14:paraId="02D69C8E" w14:textId="77777777" w:rsidR="00B26204" w:rsidRDefault="00825482" w:rsidP="00B26204">
          <w:pPr>
            <w:pStyle w:val="Heading1"/>
            <w:tabs>
              <w:tab w:val="left" w:pos="4860"/>
            </w:tabs>
            <w:jc w:val="right"/>
            <w:rPr>
              <w:i/>
              <w:sz w:val="18"/>
              <w:szCs w:val="28"/>
            </w:rPr>
          </w:pPr>
          <w:r>
            <w:rPr>
              <w:sz w:val="18"/>
              <w:szCs w:val="28"/>
            </w:rPr>
            <w:t>Kendall Reed</w:t>
          </w:r>
          <w:r w:rsidR="00B26204" w:rsidRPr="00B26204">
            <w:rPr>
              <w:sz w:val="18"/>
              <w:szCs w:val="28"/>
            </w:rPr>
            <w:t>,</w:t>
          </w:r>
          <w:r w:rsidR="00B26204" w:rsidRPr="00B26204">
            <w:rPr>
              <w:i/>
              <w:sz w:val="18"/>
              <w:szCs w:val="28"/>
            </w:rPr>
            <w:t xml:space="preserve"> Secretary</w:t>
          </w:r>
        </w:p>
        <w:p w14:paraId="7E40B2E6" w14:textId="77777777" w:rsidR="00B26204" w:rsidRPr="00B26204" w:rsidRDefault="00B26204" w:rsidP="00B26204"/>
        <w:p w14:paraId="131C0E0E" w14:textId="77777777" w:rsidR="00F75AB4" w:rsidRPr="001D7DC5" w:rsidRDefault="00B26204" w:rsidP="00B26204">
          <w:pPr>
            <w:pStyle w:val="Heading1"/>
            <w:tabs>
              <w:tab w:val="left" w:pos="4860"/>
            </w:tabs>
            <w:jc w:val="right"/>
            <w:rPr>
              <w:sz w:val="28"/>
              <w:szCs w:val="28"/>
            </w:rPr>
          </w:pPr>
          <w:r w:rsidRPr="00B26204">
            <w:rPr>
              <w:sz w:val="22"/>
              <w:szCs w:val="28"/>
            </w:rPr>
            <w:t xml:space="preserve">    </w:t>
          </w:r>
        </w:p>
      </w:tc>
    </w:tr>
  </w:tbl>
  <w:p w14:paraId="4EB3D71E" w14:textId="77777777" w:rsidR="00F75AB4" w:rsidRDefault="00F75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5D4A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04444"/>
    <w:multiLevelType w:val="hybridMultilevel"/>
    <w:tmpl w:val="1B40CC4A"/>
    <w:lvl w:ilvl="0" w:tplc="6B6C72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6529"/>
    <w:multiLevelType w:val="hybridMultilevel"/>
    <w:tmpl w:val="66B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4395"/>
    <w:multiLevelType w:val="hybridMultilevel"/>
    <w:tmpl w:val="9B36F020"/>
    <w:lvl w:ilvl="0" w:tplc="4410A72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52FA"/>
    <w:multiLevelType w:val="hybridMultilevel"/>
    <w:tmpl w:val="C330A994"/>
    <w:lvl w:ilvl="0" w:tplc="17F2F8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E76B4"/>
    <w:multiLevelType w:val="hybridMultilevel"/>
    <w:tmpl w:val="72FA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97DFB"/>
    <w:multiLevelType w:val="hybridMultilevel"/>
    <w:tmpl w:val="BB72872E"/>
    <w:lvl w:ilvl="0" w:tplc="A210F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63DEC"/>
    <w:multiLevelType w:val="hybridMultilevel"/>
    <w:tmpl w:val="35AC551C"/>
    <w:lvl w:ilvl="0" w:tplc="BE8A32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01CD0"/>
    <w:multiLevelType w:val="hybridMultilevel"/>
    <w:tmpl w:val="0B726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8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ED40BC"/>
    <w:multiLevelType w:val="hybridMultilevel"/>
    <w:tmpl w:val="67CA485E"/>
    <w:lvl w:ilvl="0" w:tplc="40D23FB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0387A"/>
    <w:multiLevelType w:val="hybridMultilevel"/>
    <w:tmpl w:val="BC2C7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42386"/>
    <w:multiLevelType w:val="hybridMultilevel"/>
    <w:tmpl w:val="FFF63C8C"/>
    <w:lvl w:ilvl="0" w:tplc="FD82F3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64C61"/>
    <w:multiLevelType w:val="hybridMultilevel"/>
    <w:tmpl w:val="C4BE26A4"/>
    <w:lvl w:ilvl="0" w:tplc="4410A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D50BC"/>
    <w:multiLevelType w:val="hybridMultilevel"/>
    <w:tmpl w:val="56EC00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9F5A28"/>
    <w:multiLevelType w:val="hybridMultilevel"/>
    <w:tmpl w:val="E3C8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207C4"/>
    <w:multiLevelType w:val="hybridMultilevel"/>
    <w:tmpl w:val="47DE8DFC"/>
    <w:lvl w:ilvl="0" w:tplc="C9A67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A39FA"/>
    <w:multiLevelType w:val="hybridMultilevel"/>
    <w:tmpl w:val="F6D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07412"/>
    <w:multiLevelType w:val="hybridMultilevel"/>
    <w:tmpl w:val="8794A282"/>
    <w:lvl w:ilvl="0" w:tplc="B24EF2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F59DF"/>
    <w:multiLevelType w:val="hybridMultilevel"/>
    <w:tmpl w:val="68DADE32"/>
    <w:lvl w:ilvl="0" w:tplc="094037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A5CDC"/>
    <w:multiLevelType w:val="hybridMultilevel"/>
    <w:tmpl w:val="FE44221C"/>
    <w:lvl w:ilvl="0" w:tplc="FB269DE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713D3"/>
    <w:multiLevelType w:val="hybridMultilevel"/>
    <w:tmpl w:val="0B726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265309">
    <w:abstractNumId w:val="9"/>
  </w:num>
  <w:num w:numId="2" w16cid:durableId="1262564998">
    <w:abstractNumId w:val="13"/>
  </w:num>
  <w:num w:numId="3" w16cid:durableId="1608273559">
    <w:abstractNumId w:val="3"/>
  </w:num>
  <w:num w:numId="4" w16cid:durableId="51006988">
    <w:abstractNumId w:val="0"/>
  </w:num>
  <w:num w:numId="5" w16cid:durableId="2147308606">
    <w:abstractNumId w:val="8"/>
  </w:num>
  <w:num w:numId="6" w16cid:durableId="130707895">
    <w:abstractNumId w:val="21"/>
  </w:num>
  <w:num w:numId="7" w16cid:durableId="3866794">
    <w:abstractNumId w:val="14"/>
  </w:num>
  <w:num w:numId="8" w16cid:durableId="248541885">
    <w:abstractNumId w:val="17"/>
  </w:num>
  <w:num w:numId="9" w16cid:durableId="1020157975">
    <w:abstractNumId w:val="12"/>
  </w:num>
  <w:num w:numId="10" w16cid:durableId="1640258522">
    <w:abstractNumId w:val="1"/>
  </w:num>
  <w:num w:numId="11" w16cid:durableId="124735281">
    <w:abstractNumId w:val="4"/>
  </w:num>
  <w:num w:numId="12" w16cid:durableId="2005469437">
    <w:abstractNumId w:val="10"/>
  </w:num>
  <w:num w:numId="13" w16cid:durableId="1411611611">
    <w:abstractNumId w:val="7"/>
  </w:num>
  <w:num w:numId="14" w16cid:durableId="1892959316">
    <w:abstractNumId w:val="20"/>
  </w:num>
  <w:num w:numId="15" w16cid:durableId="1397319640">
    <w:abstractNumId w:val="11"/>
  </w:num>
  <w:num w:numId="16" w16cid:durableId="1379205603">
    <w:abstractNumId w:val="6"/>
  </w:num>
  <w:num w:numId="17" w16cid:durableId="645207369">
    <w:abstractNumId w:val="2"/>
  </w:num>
  <w:num w:numId="18" w16cid:durableId="1509253093">
    <w:abstractNumId w:val="16"/>
  </w:num>
  <w:num w:numId="19" w16cid:durableId="1925649801">
    <w:abstractNumId w:val="5"/>
  </w:num>
  <w:num w:numId="20" w16cid:durableId="406221299">
    <w:abstractNumId w:val="15"/>
  </w:num>
  <w:num w:numId="21" w16cid:durableId="1934969449">
    <w:abstractNumId w:val="19"/>
  </w:num>
  <w:num w:numId="22" w16cid:durableId="8449070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D5"/>
    <w:rsid w:val="0001115C"/>
    <w:rsid w:val="00014CB7"/>
    <w:rsid w:val="0003335D"/>
    <w:rsid w:val="0003506F"/>
    <w:rsid w:val="000374ED"/>
    <w:rsid w:val="00037710"/>
    <w:rsid w:val="000377F3"/>
    <w:rsid w:val="00043BF8"/>
    <w:rsid w:val="00044167"/>
    <w:rsid w:val="00050BEF"/>
    <w:rsid w:val="00051E6D"/>
    <w:rsid w:val="0006535D"/>
    <w:rsid w:val="0006631D"/>
    <w:rsid w:val="0007404D"/>
    <w:rsid w:val="00074EE1"/>
    <w:rsid w:val="00090500"/>
    <w:rsid w:val="00095D3F"/>
    <w:rsid w:val="00096A8A"/>
    <w:rsid w:val="000975E8"/>
    <w:rsid w:val="000A4402"/>
    <w:rsid w:val="000B7F1B"/>
    <w:rsid w:val="000D23D2"/>
    <w:rsid w:val="000E68F6"/>
    <w:rsid w:val="000F06D4"/>
    <w:rsid w:val="000F3F3E"/>
    <w:rsid w:val="00100795"/>
    <w:rsid w:val="00107A54"/>
    <w:rsid w:val="00112A29"/>
    <w:rsid w:val="001261F4"/>
    <w:rsid w:val="00137BA0"/>
    <w:rsid w:val="001538F1"/>
    <w:rsid w:val="00155255"/>
    <w:rsid w:val="001622B8"/>
    <w:rsid w:val="00163E94"/>
    <w:rsid w:val="00164D51"/>
    <w:rsid w:val="0019797D"/>
    <w:rsid w:val="001A28CC"/>
    <w:rsid w:val="001A3B46"/>
    <w:rsid w:val="001A3DD1"/>
    <w:rsid w:val="001C0EA5"/>
    <w:rsid w:val="001C32DD"/>
    <w:rsid w:val="001C4979"/>
    <w:rsid w:val="001C5DBE"/>
    <w:rsid w:val="001C7FEB"/>
    <w:rsid w:val="001D7DC5"/>
    <w:rsid w:val="001F0079"/>
    <w:rsid w:val="001F13EF"/>
    <w:rsid w:val="002247CA"/>
    <w:rsid w:val="00235629"/>
    <w:rsid w:val="002364DA"/>
    <w:rsid w:val="002375C7"/>
    <w:rsid w:val="002527B7"/>
    <w:rsid w:val="00262411"/>
    <w:rsid w:val="00274521"/>
    <w:rsid w:val="00276D66"/>
    <w:rsid w:val="00281810"/>
    <w:rsid w:val="002829B6"/>
    <w:rsid w:val="00295851"/>
    <w:rsid w:val="00296248"/>
    <w:rsid w:val="002A1385"/>
    <w:rsid w:val="002A6FDA"/>
    <w:rsid w:val="002A71EE"/>
    <w:rsid w:val="002B26B3"/>
    <w:rsid w:val="002B33B1"/>
    <w:rsid w:val="002B40CD"/>
    <w:rsid w:val="002B4C3E"/>
    <w:rsid w:val="002B5465"/>
    <w:rsid w:val="002C4C37"/>
    <w:rsid w:val="003001D1"/>
    <w:rsid w:val="00317606"/>
    <w:rsid w:val="003255DF"/>
    <w:rsid w:val="0033034B"/>
    <w:rsid w:val="00332B34"/>
    <w:rsid w:val="0034528A"/>
    <w:rsid w:val="00351479"/>
    <w:rsid w:val="00355E83"/>
    <w:rsid w:val="00361221"/>
    <w:rsid w:val="0036274D"/>
    <w:rsid w:val="0036413E"/>
    <w:rsid w:val="0038149A"/>
    <w:rsid w:val="00384871"/>
    <w:rsid w:val="003850ED"/>
    <w:rsid w:val="0039393E"/>
    <w:rsid w:val="00397F69"/>
    <w:rsid w:val="003A2A02"/>
    <w:rsid w:val="003B2F07"/>
    <w:rsid w:val="003B7E4E"/>
    <w:rsid w:val="003C1310"/>
    <w:rsid w:val="003C2253"/>
    <w:rsid w:val="003C4CA1"/>
    <w:rsid w:val="003C50AC"/>
    <w:rsid w:val="00406FBF"/>
    <w:rsid w:val="00421518"/>
    <w:rsid w:val="0042344D"/>
    <w:rsid w:val="004266D5"/>
    <w:rsid w:val="00431C11"/>
    <w:rsid w:val="00434BC7"/>
    <w:rsid w:val="0044024B"/>
    <w:rsid w:val="004403B2"/>
    <w:rsid w:val="0044633F"/>
    <w:rsid w:val="00454CB9"/>
    <w:rsid w:val="00460B33"/>
    <w:rsid w:val="0046350A"/>
    <w:rsid w:val="00476A2F"/>
    <w:rsid w:val="004A0AC5"/>
    <w:rsid w:val="004A44CC"/>
    <w:rsid w:val="004A669D"/>
    <w:rsid w:val="004B03FF"/>
    <w:rsid w:val="004B7E3B"/>
    <w:rsid w:val="004C777E"/>
    <w:rsid w:val="004D42BB"/>
    <w:rsid w:val="004D43FC"/>
    <w:rsid w:val="00501DC2"/>
    <w:rsid w:val="005110AA"/>
    <w:rsid w:val="00527B5C"/>
    <w:rsid w:val="00536666"/>
    <w:rsid w:val="0053679B"/>
    <w:rsid w:val="00552656"/>
    <w:rsid w:val="00554D7B"/>
    <w:rsid w:val="00556A2A"/>
    <w:rsid w:val="005620AF"/>
    <w:rsid w:val="00574069"/>
    <w:rsid w:val="00577F9E"/>
    <w:rsid w:val="0058363D"/>
    <w:rsid w:val="00590EFC"/>
    <w:rsid w:val="005928BB"/>
    <w:rsid w:val="005A3EE3"/>
    <w:rsid w:val="005A6D89"/>
    <w:rsid w:val="005B1996"/>
    <w:rsid w:val="005B3F0F"/>
    <w:rsid w:val="005D10B7"/>
    <w:rsid w:val="005D7F78"/>
    <w:rsid w:val="005E29FB"/>
    <w:rsid w:val="005E6C14"/>
    <w:rsid w:val="005F040E"/>
    <w:rsid w:val="005F2D00"/>
    <w:rsid w:val="006220E6"/>
    <w:rsid w:val="00632C3A"/>
    <w:rsid w:val="0063792E"/>
    <w:rsid w:val="00643CD6"/>
    <w:rsid w:val="00645D2C"/>
    <w:rsid w:val="006471AA"/>
    <w:rsid w:val="006542AE"/>
    <w:rsid w:val="00663949"/>
    <w:rsid w:val="00666F5A"/>
    <w:rsid w:val="006818BE"/>
    <w:rsid w:val="00691718"/>
    <w:rsid w:val="00692EB2"/>
    <w:rsid w:val="006978E5"/>
    <w:rsid w:val="006A0952"/>
    <w:rsid w:val="006A2202"/>
    <w:rsid w:val="006A792B"/>
    <w:rsid w:val="006B19E6"/>
    <w:rsid w:val="006B221D"/>
    <w:rsid w:val="006B75A6"/>
    <w:rsid w:val="006C500B"/>
    <w:rsid w:val="006C7752"/>
    <w:rsid w:val="006D274E"/>
    <w:rsid w:val="006D7A2D"/>
    <w:rsid w:val="006E77F5"/>
    <w:rsid w:val="006F1014"/>
    <w:rsid w:val="00700162"/>
    <w:rsid w:val="00700745"/>
    <w:rsid w:val="007015DB"/>
    <w:rsid w:val="007043AF"/>
    <w:rsid w:val="007116A0"/>
    <w:rsid w:val="00714381"/>
    <w:rsid w:val="00722009"/>
    <w:rsid w:val="0073268A"/>
    <w:rsid w:val="00736474"/>
    <w:rsid w:val="007374CD"/>
    <w:rsid w:val="007410A0"/>
    <w:rsid w:val="0075437C"/>
    <w:rsid w:val="00757822"/>
    <w:rsid w:val="00770885"/>
    <w:rsid w:val="00772F40"/>
    <w:rsid w:val="007843D7"/>
    <w:rsid w:val="007A12B0"/>
    <w:rsid w:val="007A5F94"/>
    <w:rsid w:val="007B71AF"/>
    <w:rsid w:val="007D19F1"/>
    <w:rsid w:val="007D19F5"/>
    <w:rsid w:val="007E787C"/>
    <w:rsid w:val="007F6698"/>
    <w:rsid w:val="007F6733"/>
    <w:rsid w:val="007F74E9"/>
    <w:rsid w:val="008013ED"/>
    <w:rsid w:val="00801BA1"/>
    <w:rsid w:val="00806440"/>
    <w:rsid w:val="00806D95"/>
    <w:rsid w:val="0080703B"/>
    <w:rsid w:val="008165D6"/>
    <w:rsid w:val="00825482"/>
    <w:rsid w:val="008312F4"/>
    <w:rsid w:val="00837984"/>
    <w:rsid w:val="00842848"/>
    <w:rsid w:val="00843159"/>
    <w:rsid w:val="0084560A"/>
    <w:rsid w:val="00845D23"/>
    <w:rsid w:val="008475F1"/>
    <w:rsid w:val="00851632"/>
    <w:rsid w:val="00856F9B"/>
    <w:rsid w:val="00857762"/>
    <w:rsid w:val="00857CFB"/>
    <w:rsid w:val="00862504"/>
    <w:rsid w:val="00862BB3"/>
    <w:rsid w:val="0086357B"/>
    <w:rsid w:val="00864451"/>
    <w:rsid w:val="00866EAF"/>
    <w:rsid w:val="0086731D"/>
    <w:rsid w:val="00871455"/>
    <w:rsid w:val="0088494A"/>
    <w:rsid w:val="00897B32"/>
    <w:rsid w:val="008D18E6"/>
    <w:rsid w:val="008D2286"/>
    <w:rsid w:val="008D414E"/>
    <w:rsid w:val="008E1BF2"/>
    <w:rsid w:val="008E589B"/>
    <w:rsid w:val="008E5E03"/>
    <w:rsid w:val="00901C28"/>
    <w:rsid w:val="00902E92"/>
    <w:rsid w:val="00904FAF"/>
    <w:rsid w:val="00910919"/>
    <w:rsid w:val="00910E25"/>
    <w:rsid w:val="00927B59"/>
    <w:rsid w:val="00934DD4"/>
    <w:rsid w:val="00936146"/>
    <w:rsid w:val="00944A95"/>
    <w:rsid w:val="0095747C"/>
    <w:rsid w:val="00964A60"/>
    <w:rsid w:val="009658BB"/>
    <w:rsid w:val="00974AA8"/>
    <w:rsid w:val="00976C0B"/>
    <w:rsid w:val="009A5429"/>
    <w:rsid w:val="009B1AB9"/>
    <w:rsid w:val="009B1E42"/>
    <w:rsid w:val="009B5B1E"/>
    <w:rsid w:val="009C2B25"/>
    <w:rsid w:val="009C3913"/>
    <w:rsid w:val="009C52E2"/>
    <w:rsid w:val="009E25C6"/>
    <w:rsid w:val="009F11CB"/>
    <w:rsid w:val="009F34C0"/>
    <w:rsid w:val="009F56AE"/>
    <w:rsid w:val="009F6630"/>
    <w:rsid w:val="009F753B"/>
    <w:rsid w:val="00A0504F"/>
    <w:rsid w:val="00A12134"/>
    <w:rsid w:val="00A20FF4"/>
    <w:rsid w:val="00A221D5"/>
    <w:rsid w:val="00A23DAB"/>
    <w:rsid w:val="00A30E9E"/>
    <w:rsid w:val="00A44230"/>
    <w:rsid w:val="00A548EE"/>
    <w:rsid w:val="00A57485"/>
    <w:rsid w:val="00A64BCF"/>
    <w:rsid w:val="00A71FC6"/>
    <w:rsid w:val="00A76771"/>
    <w:rsid w:val="00A85B2A"/>
    <w:rsid w:val="00A94570"/>
    <w:rsid w:val="00A962EE"/>
    <w:rsid w:val="00AA14A8"/>
    <w:rsid w:val="00AA44D2"/>
    <w:rsid w:val="00AA4AA7"/>
    <w:rsid w:val="00AA556D"/>
    <w:rsid w:val="00AB16A7"/>
    <w:rsid w:val="00AB59EA"/>
    <w:rsid w:val="00AC26FD"/>
    <w:rsid w:val="00AC3A71"/>
    <w:rsid w:val="00AE288E"/>
    <w:rsid w:val="00AF100F"/>
    <w:rsid w:val="00AF26B6"/>
    <w:rsid w:val="00B02C5E"/>
    <w:rsid w:val="00B042F4"/>
    <w:rsid w:val="00B066CC"/>
    <w:rsid w:val="00B12083"/>
    <w:rsid w:val="00B1752C"/>
    <w:rsid w:val="00B243C6"/>
    <w:rsid w:val="00B26204"/>
    <w:rsid w:val="00B33193"/>
    <w:rsid w:val="00B34D83"/>
    <w:rsid w:val="00B36BC4"/>
    <w:rsid w:val="00B41F57"/>
    <w:rsid w:val="00B42436"/>
    <w:rsid w:val="00B5078E"/>
    <w:rsid w:val="00B50CDE"/>
    <w:rsid w:val="00B534FA"/>
    <w:rsid w:val="00B544D6"/>
    <w:rsid w:val="00B54F75"/>
    <w:rsid w:val="00B6236C"/>
    <w:rsid w:val="00B666E9"/>
    <w:rsid w:val="00B71717"/>
    <w:rsid w:val="00B73A82"/>
    <w:rsid w:val="00B81126"/>
    <w:rsid w:val="00B87D7A"/>
    <w:rsid w:val="00BA08A4"/>
    <w:rsid w:val="00BA10FA"/>
    <w:rsid w:val="00BA46D1"/>
    <w:rsid w:val="00BB22CA"/>
    <w:rsid w:val="00BC22F0"/>
    <w:rsid w:val="00BC4383"/>
    <w:rsid w:val="00BD4DC6"/>
    <w:rsid w:val="00BE5424"/>
    <w:rsid w:val="00BE6CAE"/>
    <w:rsid w:val="00C017CA"/>
    <w:rsid w:val="00C01C62"/>
    <w:rsid w:val="00C03347"/>
    <w:rsid w:val="00C17159"/>
    <w:rsid w:val="00C17B12"/>
    <w:rsid w:val="00C226F4"/>
    <w:rsid w:val="00C25E79"/>
    <w:rsid w:val="00C368C0"/>
    <w:rsid w:val="00C53E09"/>
    <w:rsid w:val="00C6291B"/>
    <w:rsid w:val="00C70DD3"/>
    <w:rsid w:val="00C7711F"/>
    <w:rsid w:val="00C777EC"/>
    <w:rsid w:val="00C94BEB"/>
    <w:rsid w:val="00C96084"/>
    <w:rsid w:val="00CA5420"/>
    <w:rsid w:val="00CA5740"/>
    <w:rsid w:val="00CA6BFB"/>
    <w:rsid w:val="00CB1470"/>
    <w:rsid w:val="00CB2B00"/>
    <w:rsid w:val="00CB32E9"/>
    <w:rsid w:val="00CB3DD9"/>
    <w:rsid w:val="00CC6079"/>
    <w:rsid w:val="00CE654D"/>
    <w:rsid w:val="00CF2BF5"/>
    <w:rsid w:val="00CF6C81"/>
    <w:rsid w:val="00D00C66"/>
    <w:rsid w:val="00D04EB0"/>
    <w:rsid w:val="00D1263A"/>
    <w:rsid w:val="00D23896"/>
    <w:rsid w:val="00D27EE9"/>
    <w:rsid w:val="00D35C31"/>
    <w:rsid w:val="00D6334C"/>
    <w:rsid w:val="00D65CE5"/>
    <w:rsid w:val="00D67634"/>
    <w:rsid w:val="00D73AEC"/>
    <w:rsid w:val="00D82A08"/>
    <w:rsid w:val="00D84C22"/>
    <w:rsid w:val="00D87C91"/>
    <w:rsid w:val="00D9772A"/>
    <w:rsid w:val="00DA6A8F"/>
    <w:rsid w:val="00DB172A"/>
    <w:rsid w:val="00DB7394"/>
    <w:rsid w:val="00DC0635"/>
    <w:rsid w:val="00DC2E64"/>
    <w:rsid w:val="00DD5DCE"/>
    <w:rsid w:val="00DF3DE9"/>
    <w:rsid w:val="00E037DB"/>
    <w:rsid w:val="00E13057"/>
    <w:rsid w:val="00E142D1"/>
    <w:rsid w:val="00E14E4A"/>
    <w:rsid w:val="00E169F1"/>
    <w:rsid w:val="00E17654"/>
    <w:rsid w:val="00E36A4E"/>
    <w:rsid w:val="00E51FDF"/>
    <w:rsid w:val="00E53F9E"/>
    <w:rsid w:val="00E57021"/>
    <w:rsid w:val="00E60F88"/>
    <w:rsid w:val="00E626BA"/>
    <w:rsid w:val="00E62847"/>
    <w:rsid w:val="00E638BE"/>
    <w:rsid w:val="00E94523"/>
    <w:rsid w:val="00E94864"/>
    <w:rsid w:val="00EA295F"/>
    <w:rsid w:val="00EB22F3"/>
    <w:rsid w:val="00F12B2A"/>
    <w:rsid w:val="00F1354D"/>
    <w:rsid w:val="00F14D70"/>
    <w:rsid w:val="00F15879"/>
    <w:rsid w:val="00F23106"/>
    <w:rsid w:val="00F24950"/>
    <w:rsid w:val="00F327B0"/>
    <w:rsid w:val="00F33796"/>
    <w:rsid w:val="00F35787"/>
    <w:rsid w:val="00F3690D"/>
    <w:rsid w:val="00F42A48"/>
    <w:rsid w:val="00F45F27"/>
    <w:rsid w:val="00F75580"/>
    <w:rsid w:val="00F75AB4"/>
    <w:rsid w:val="00F7658A"/>
    <w:rsid w:val="00F822F7"/>
    <w:rsid w:val="00F9584A"/>
    <w:rsid w:val="00FB3B39"/>
    <w:rsid w:val="00FB4616"/>
    <w:rsid w:val="00FB527A"/>
    <w:rsid w:val="00FB63A1"/>
    <w:rsid w:val="00FB7B2D"/>
    <w:rsid w:val="00FC4C5E"/>
    <w:rsid w:val="00FD449D"/>
    <w:rsid w:val="00FE49C9"/>
    <w:rsid w:val="00FE4E18"/>
    <w:rsid w:val="04D859C9"/>
    <w:rsid w:val="146C204F"/>
    <w:rsid w:val="52D0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C10D0"/>
  <w15:docId w15:val="{635D44CF-E277-8F4A-B7D3-D5CE8328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b/>
      <w:color w:val="FFFFFF"/>
      <w:sz w:val="26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customStyle="1" w:styleId="CovFormText">
    <w:name w:val="Cov_Form Text"/>
    <w:basedOn w:val="Header"/>
    <w:pPr>
      <w:tabs>
        <w:tab w:val="clear" w:pos="4320"/>
        <w:tab w:val="clear" w:pos="8640"/>
      </w:tabs>
      <w:spacing w:before="60" w:after="60"/>
    </w:pPr>
    <w:rPr>
      <w:b w:val="0"/>
      <w:noProof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customStyle="1" w:styleId="ABodyBullet1">
    <w:name w:val="A_Body Bullet 1"/>
    <w:basedOn w:val="Normal"/>
    <w:pPr>
      <w:spacing w:before="60" w:after="60"/>
    </w:pPr>
    <w:rPr>
      <w:sz w:val="22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basedOn w:val="DefaultParagraphFont"/>
    <w:rsid w:val="00EB22F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B81126"/>
  </w:style>
  <w:style w:type="character" w:customStyle="1" w:styleId="apple-converted-space">
    <w:name w:val="apple-converted-space"/>
    <w:basedOn w:val="DefaultParagraphFont"/>
    <w:rsid w:val="00B81126"/>
  </w:style>
  <w:style w:type="paragraph" w:styleId="BodyText2">
    <w:name w:val="Body Text 2"/>
    <w:basedOn w:val="Normal"/>
    <w:link w:val="BodyText2Char"/>
    <w:rsid w:val="00F75AB4"/>
    <w:pPr>
      <w:ind w:left="720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75AB4"/>
    <w:rPr>
      <w:sz w:val="24"/>
      <w:szCs w:val="24"/>
    </w:rPr>
  </w:style>
  <w:style w:type="paragraph" w:customStyle="1" w:styleId="AgendaTitle">
    <w:name w:val="Agenda Title"/>
    <w:basedOn w:val="Normal"/>
    <w:rsid w:val="00C7711F"/>
    <w:pPr>
      <w:outlineLvl w:val="0"/>
    </w:pPr>
    <w:rPr>
      <w:rFonts w:ascii="Tahoma" w:hAnsi="Tahoma" w:cs="Arial"/>
      <w:b/>
      <w:bCs/>
      <w:sz w:val="18"/>
      <w:szCs w:val="24"/>
    </w:rPr>
  </w:style>
  <w:style w:type="table" w:styleId="TableGrid">
    <w:name w:val="Table Grid"/>
    <w:basedOn w:val="TableNormal"/>
    <w:rsid w:val="00C3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2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tthew\Application%20Data\Microsoft\Templates\Project%20Charter%20Form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1401F-E300-40F7-8D08-F726B866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Form_1.0</Template>
  <TotalTime>17</TotalTime>
  <Pages>4</Pages>
  <Words>1079</Words>
  <Characters>5294</Characters>
  <Application>Microsoft Office Word</Application>
  <DocSecurity>0</DocSecurity>
  <Lines>44</Lines>
  <Paragraphs>12</Paragraphs>
  <ScaleCrop>false</ScaleCrop>
  <Company>CVR/IT Consulting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Meeting Minutes Template</dc:title>
  <dc:creator>Nathan Darmento</dc:creator>
  <cp:keywords>Meeting Minutes</cp:keywords>
  <dc:description>Template history: origin - Written by Covansys for the City of Raleigh, NC, Enterprise PMO.  Generic format by CVR/IT (www.cvr-it.com).  May be used freely but please retain this reference.</dc:description>
  <cp:lastModifiedBy>Kendall Reed</cp:lastModifiedBy>
  <cp:revision>21</cp:revision>
  <cp:lastPrinted>2015-11-21T19:40:00Z</cp:lastPrinted>
  <dcterms:created xsi:type="dcterms:W3CDTF">2023-12-09T17:34:00Z</dcterms:created>
  <dcterms:modified xsi:type="dcterms:W3CDTF">2023-12-22T22:23:00Z</dcterms:modified>
  <cp:category>Rev 1.1;last template edit 3-5-05 gje</cp:category>
</cp:coreProperties>
</file>